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A9AC" w14:textId="535B301D" w:rsidR="005F1114" w:rsidRPr="00476669" w:rsidRDefault="0055056F" w:rsidP="005F1114">
      <w:pPr>
        <w:pStyle w:val="Vahedet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Kinnitatud 14.03.2022</w:t>
      </w:r>
    </w:p>
    <w:p w14:paraId="0709FFB5" w14:textId="77777777" w:rsidR="005F1114" w:rsidRPr="00476669" w:rsidRDefault="005F1114" w:rsidP="005F1114">
      <w:pPr>
        <w:pStyle w:val="Vahedeta"/>
        <w:jc w:val="right"/>
        <w:rPr>
          <w:rFonts w:ascii="Times New Roman" w:hAnsi="Times New Roman" w:cs="Times New Roman"/>
        </w:rPr>
      </w:pPr>
      <w:r w:rsidRPr="00476669">
        <w:rPr>
          <w:rFonts w:ascii="Times New Roman" w:hAnsi="Times New Roman" w:cs="Times New Roman"/>
        </w:rPr>
        <w:t>vallavanema käskkirjaga</w:t>
      </w:r>
    </w:p>
    <w:p w14:paraId="25A37C87" w14:textId="2A29AEF1" w:rsidR="006B0FD2" w:rsidRPr="00476669" w:rsidRDefault="00DC5AF3" w:rsidP="006B0FD2">
      <w:pPr>
        <w:pStyle w:val="Vahedet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13-1/22-</w:t>
      </w:r>
      <w:r w:rsidR="0055056F">
        <w:rPr>
          <w:rFonts w:ascii="Times New Roman" w:hAnsi="Times New Roman" w:cs="Times New Roman"/>
        </w:rPr>
        <w:t xml:space="preserve"> 53</w:t>
      </w:r>
    </w:p>
    <w:p w14:paraId="0BECFC3F" w14:textId="4BB6E238" w:rsidR="005F1114" w:rsidRPr="00476669" w:rsidRDefault="009040B3" w:rsidP="005F1114">
      <w:pPr>
        <w:pStyle w:val="Vahedet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1</w:t>
      </w:r>
    </w:p>
    <w:p w14:paraId="1D95AF04" w14:textId="77777777" w:rsidR="00F34284" w:rsidRP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14">
        <w:rPr>
          <w:rFonts w:ascii="Times New Roman" w:hAnsi="Times New Roman" w:cs="Times New Roman"/>
          <w:b/>
          <w:sz w:val="28"/>
          <w:szCs w:val="28"/>
        </w:rPr>
        <w:t>LÄÄNE-NIGULA VALLAVALITSUS</w:t>
      </w:r>
    </w:p>
    <w:p w14:paraId="32C3CA5B" w14:textId="326C78CE" w:rsidR="00F26913" w:rsidRDefault="00DC5AF3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EHITUS- JA PLANEERIMIS</w:t>
      </w:r>
      <w:r w:rsidR="00F26913">
        <w:rPr>
          <w:rFonts w:ascii="Times New Roman" w:hAnsi="Times New Roman" w:cs="Times New Roman"/>
          <w:b/>
          <w:sz w:val="28"/>
          <w:szCs w:val="28"/>
        </w:rPr>
        <w:t>OSAKONNA</w:t>
      </w:r>
    </w:p>
    <w:p w14:paraId="39003CDD" w14:textId="61653AD5" w:rsidR="005F1114" w:rsidRPr="005F1114" w:rsidRDefault="008A12C7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EHITUS- JA PLANEERIMISNÕUNIK</w:t>
      </w:r>
    </w:p>
    <w:p w14:paraId="592BB1C4" w14:textId="77777777" w:rsid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14">
        <w:rPr>
          <w:rFonts w:ascii="Times New Roman" w:hAnsi="Times New Roman" w:cs="Times New Roman"/>
          <w:b/>
          <w:sz w:val="28"/>
          <w:szCs w:val="28"/>
        </w:rPr>
        <w:t>AMETIJUHEND</w:t>
      </w:r>
    </w:p>
    <w:p w14:paraId="7C4F90FA" w14:textId="77777777" w:rsid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F1114" w14:paraId="43984E8C" w14:textId="77777777" w:rsidTr="009A13EF">
        <w:tc>
          <w:tcPr>
            <w:tcW w:w="9062" w:type="dxa"/>
            <w:gridSpan w:val="2"/>
            <w:shd w:val="clear" w:color="auto" w:fill="D8F0F8"/>
          </w:tcPr>
          <w:p w14:paraId="1379D2CA" w14:textId="77777777" w:rsidR="005F1114" w:rsidRDefault="005F1114" w:rsidP="005F111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Üldosa</w:t>
            </w:r>
          </w:p>
        </w:tc>
      </w:tr>
      <w:tr w:rsidR="005F1114" w14:paraId="0A374988" w14:textId="77777777" w:rsidTr="005F1114">
        <w:tc>
          <w:tcPr>
            <w:tcW w:w="3256" w:type="dxa"/>
          </w:tcPr>
          <w:p w14:paraId="450A2F6B" w14:textId="77777777"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1.1 Struktuuriüksus</w:t>
            </w:r>
          </w:p>
        </w:tc>
        <w:tc>
          <w:tcPr>
            <w:tcW w:w="5806" w:type="dxa"/>
          </w:tcPr>
          <w:p w14:paraId="32C9FE8E" w14:textId="54985C50" w:rsidR="005F1114" w:rsidRPr="00F7032F" w:rsidRDefault="005F1114" w:rsidP="009A13E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Lääne-Nigula Vallavalitsuse </w:t>
            </w:r>
            <w:r w:rsidR="00DC5AF3" w:rsidRPr="00F7032F">
              <w:rPr>
                <w:rFonts w:ascii="Times New Roman" w:hAnsi="Times New Roman" w:cs="Times New Roman"/>
                <w:sz w:val="24"/>
                <w:szCs w:val="24"/>
              </w:rPr>
              <w:t>ehitus- ja planeerimis</w:t>
            </w:r>
            <w:r w:rsidR="00C81DC0" w:rsidRPr="00F7032F">
              <w:rPr>
                <w:rFonts w:ascii="Times New Roman" w:hAnsi="Times New Roman" w:cs="Times New Roman"/>
                <w:sz w:val="24"/>
                <w:szCs w:val="24"/>
              </w:rPr>
              <w:t>osakond</w:t>
            </w:r>
          </w:p>
        </w:tc>
      </w:tr>
      <w:tr w:rsidR="005F1114" w14:paraId="08F567D4" w14:textId="77777777" w:rsidTr="005F1114">
        <w:tc>
          <w:tcPr>
            <w:tcW w:w="3256" w:type="dxa"/>
          </w:tcPr>
          <w:p w14:paraId="060CA5E0" w14:textId="77777777"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1.2 Ametikoha nimetus</w:t>
            </w:r>
          </w:p>
        </w:tc>
        <w:tc>
          <w:tcPr>
            <w:tcW w:w="5806" w:type="dxa"/>
          </w:tcPr>
          <w:p w14:paraId="2E443015" w14:textId="42BE355E" w:rsidR="005F1114" w:rsidRPr="00F7032F" w:rsidRDefault="008A12C7" w:rsidP="009040B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>Ehitus- ja planeerimis</w:t>
            </w:r>
            <w:r w:rsidR="00F26913" w:rsidRPr="00F7032F">
              <w:rPr>
                <w:rFonts w:ascii="Times New Roman" w:hAnsi="Times New Roman" w:cs="Times New Roman"/>
                <w:sz w:val="24"/>
                <w:szCs w:val="24"/>
              </w:rPr>
              <w:t>nõunik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494">
              <w:rPr>
                <w:rFonts w:ascii="Times New Roman" w:hAnsi="Times New Roman" w:cs="Times New Roman"/>
                <w:sz w:val="24"/>
                <w:szCs w:val="24"/>
              </w:rPr>
              <w:t>(Martna, Kullamaa, Risti osavallad)</w:t>
            </w:r>
          </w:p>
        </w:tc>
      </w:tr>
      <w:tr w:rsidR="005F1114" w14:paraId="718E3442" w14:textId="77777777" w:rsidTr="005F1114">
        <w:tc>
          <w:tcPr>
            <w:tcW w:w="3256" w:type="dxa"/>
          </w:tcPr>
          <w:p w14:paraId="499CED75" w14:textId="77777777"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1.3 Vahetu juht</w:t>
            </w:r>
          </w:p>
        </w:tc>
        <w:tc>
          <w:tcPr>
            <w:tcW w:w="5806" w:type="dxa"/>
          </w:tcPr>
          <w:p w14:paraId="244E793F" w14:textId="1F890B0A" w:rsidR="005F1114" w:rsidRPr="00F7032F" w:rsidRDefault="00DC5AF3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>Ehitus-</w:t>
            </w:r>
            <w:r w:rsidR="00796A53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>ja planeerimisosakonna juhataja</w:t>
            </w:r>
          </w:p>
        </w:tc>
      </w:tr>
      <w:tr w:rsidR="005F1114" w14:paraId="7572BB27" w14:textId="77777777" w:rsidTr="005F1114">
        <w:tc>
          <w:tcPr>
            <w:tcW w:w="3256" w:type="dxa"/>
          </w:tcPr>
          <w:p w14:paraId="7777C807" w14:textId="77777777"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1.4 Asendaja</w:t>
            </w:r>
          </w:p>
        </w:tc>
        <w:tc>
          <w:tcPr>
            <w:tcW w:w="5806" w:type="dxa"/>
          </w:tcPr>
          <w:p w14:paraId="49419EB7" w14:textId="183D17C2" w:rsidR="005F1114" w:rsidRPr="005F1114" w:rsidRDefault="009040B3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Ehitus- ja planeerimisnõunik</w:t>
            </w:r>
          </w:p>
        </w:tc>
      </w:tr>
      <w:tr w:rsidR="00F7032F" w14:paraId="24A6B15A" w14:textId="77777777" w:rsidTr="005F1114">
        <w:tc>
          <w:tcPr>
            <w:tcW w:w="3256" w:type="dxa"/>
          </w:tcPr>
          <w:p w14:paraId="4D82BDDB" w14:textId="77777777" w:rsidR="00F7032F" w:rsidRPr="005F1114" w:rsidRDefault="00F7032F" w:rsidP="00F7032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1.5 Keda asendab</w:t>
            </w:r>
          </w:p>
        </w:tc>
        <w:tc>
          <w:tcPr>
            <w:tcW w:w="5806" w:type="dxa"/>
          </w:tcPr>
          <w:p w14:paraId="2BBA499C" w14:textId="3572ACBA" w:rsidR="00F7032F" w:rsidRPr="005F1114" w:rsidRDefault="009040B3" w:rsidP="00F7032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Ehitus- ja planeerimisnõunik</w:t>
            </w:r>
          </w:p>
        </w:tc>
      </w:tr>
    </w:tbl>
    <w:p w14:paraId="29EE8EB5" w14:textId="77777777" w:rsid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114" w14:paraId="60AF1AD6" w14:textId="77777777" w:rsidTr="009A13EF">
        <w:tc>
          <w:tcPr>
            <w:tcW w:w="9062" w:type="dxa"/>
            <w:shd w:val="clear" w:color="auto" w:fill="D8F0F8"/>
          </w:tcPr>
          <w:p w14:paraId="3FE57465" w14:textId="77777777" w:rsidR="005F1114" w:rsidRDefault="005F1114" w:rsidP="005F111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Ametikoha eesmärk</w:t>
            </w:r>
          </w:p>
        </w:tc>
      </w:tr>
      <w:tr w:rsidR="005F1114" w14:paraId="3AEA0FF7" w14:textId="77777777" w:rsidTr="005F1114">
        <w:tc>
          <w:tcPr>
            <w:tcW w:w="9062" w:type="dxa"/>
          </w:tcPr>
          <w:p w14:paraId="38A55CE8" w14:textId="7B94193B" w:rsidR="005F1114" w:rsidRPr="00F26913" w:rsidRDefault="008A12C7" w:rsidP="00F7032F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Teenistuskoha eesmärk on </w:t>
            </w:r>
            <w:proofErr w:type="spellStart"/>
            <w:r w:rsidR="00796A53" w:rsidRPr="00F7032F">
              <w:rPr>
                <w:rFonts w:ascii="Times New Roman" w:hAnsi="Times New Roman" w:cs="Times New Roman"/>
                <w:sz w:val="24"/>
                <w:szCs w:val="24"/>
              </w:rPr>
              <w:t>ruumilise</w:t>
            </w:r>
            <w:proofErr w:type="spellEnd"/>
            <w:r w:rsidR="00796A53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planeerimise, ehitustegevuse ja maakorraldusalase 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tegevuse korraldamine ja järelevalve Lääne-Nigula vallas</w:t>
            </w:r>
            <w:r w:rsidR="00796A53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0B3">
              <w:rPr>
                <w:rFonts w:ascii="Times New Roman" w:hAnsi="Times New Roman" w:cs="Times New Roman"/>
                <w:sz w:val="24"/>
                <w:szCs w:val="24"/>
              </w:rPr>
              <w:t>Martna, Kullamaa</w:t>
            </w:r>
            <w:r w:rsidR="00F7032F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ja Risti</w:t>
            </w:r>
            <w:r w:rsidR="00796A53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osavaldade haldusterritooriumil, koostöö oma valdkonnas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osavallavalitsustega ning kodanike sellealane nõustamine.</w:t>
            </w:r>
          </w:p>
        </w:tc>
      </w:tr>
    </w:tbl>
    <w:p w14:paraId="40734ED9" w14:textId="1CCA117A" w:rsidR="005F1114" w:rsidRDefault="005F1114" w:rsidP="0006430E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1299" w:rsidRPr="001D1608" w14:paraId="45872595" w14:textId="77777777" w:rsidTr="000F3D45">
        <w:tc>
          <w:tcPr>
            <w:tcW w:w="9062" w:type="dxa"/>
            <w:shd w:val="clear" w:color="auto" w:fill="D8F0F8"/>
          </w:tcPr>
          <w:p w14:paraId="36B12938" w14:textId="1463F5E2" w:rsidR="004D1299" w:rsidRPr="001D1608" w:rsidRDefault="004D1299" w:rsidP="004D1299">
            <w:pPr>
              <w:pStyle w:val="Vahede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08">
              <w:rPr>
                <w:rFonts w:ascii="Times New Roman" w:hAnsi="Times New Roman" w:cs="Times New Roman"/>
                <w:b/>
                <w:sz w:val="28"/>
                <w:szCs w:val="28"/>
              </w:rPr>
              <w:t>Ametikoha ülesanded</w:t>
            </w:r>
          </w:p>
        </w:tc>
      </w:tr>
    </w:tbl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1299" w14:paraId="5FD34BCD" w14:textId="77777777" w:rsidTr="004D1299">
        <w:tc>
          <w:tcPr>
            <w:tcW w:w="9062" w:type="dxa"/>
          </w:tcPr>
          <w:p w14:paraId="5FF1F1BA" w14:textId="537D0816" w:rsidR="004D1299" w:rsidRPr="00F7032F" w:rsidRDefault="004D1299" w:rsidP="002623CD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EA5826" w:rsidRPr="00F7032F">
              <w:rPr>
                <w:rFonts w:ascii="Times New Roman" w:hAnsi="Times New Roman" w:cs="Times New Roman"/>
                <w:sz w:val="24"/>
                <w:szCs w:val="24"/>
              </w:rPr>
              <w:t>Ehitiste</w:t>
            </w:r>
            <w:r w:rsidR="008A12C7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ehitus-ja kasutuslub</w:t>
            </w:r>
            <w:r w:rsidR="00EA5826" w:rsidRPr="00F7032F">
              <w:rPr>
                <w:rFonts w:ascii="Times New Roman" w:hAnsi="Times New Roman" w:cs="Times New Roman"/>
                <w:sz w:val="24"/>
                <w:szCs w:val="24"/>
              </w:rPr>
              <w:t>ade taotluste menetlemine. Ehitu</w:t>
            </w:r>
            <w:r w:rsidR="008A12C7" w:rsidRPr="00F7032F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EA5826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032F">
              <w:rPr>
                <w:rFonts w:ascii="Times New Roman" w:hAnsi="Times New Roman" w:cs="Times New Roman"/>
                <w:sz w:val="24"/>
                <w:szCs w:val="24"/>
              </w:rPr>
              <w:t>ja kasutuslubade väljastamine, sealhulgas vallavalitsuse õigusaktide eelnõude koostamine.</w:t>
            </w:r>
          </w:p>
        </w:tc>
      </w:tr>
      <w:tr w:rsidR="004D1299" w14:paraId="19EF6135" w14:textId="77777777" w:rsidTr="004D1299">
        <w:tc>
          <w:tcPr>
            <w:tcW w:w="9062" w:type="dxa"/>
          </w:tcPr>
          <w:p w14:paraId="14D56F00" w14:textId="77777777" w:rsidR="00D16B75" w:rsidRPr="00F7032F" w:rsidRDefault="00EA5826" w:rsidP="002623CD">
            <w:pPr>
              <w:pStyle w:val="Vahedeta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>Ehitiste ehitu</w:t>
            </w:r>
            <w:r w:rsidR="008A12C7" w:rsidRPr="00F7032F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032F">
              <w:rPr>
                <w:rFonts w:ascii="Times New Roman" w:hAnsi="Times New Roman" w:cs="Times New Roman"/>
                <w:sz w:val="24"/>
                <w:szCs w:val="24"/>
              </w:rPr>
              <w:t>ja kasutusteatiste menetlemine, seal</w:t>
            </w:r>
            <w:r w:rsidR="00D16B75" w:rsidRPr="00F7032F">
              <w:rPr>
                <w:rFonts w:ascii="Times New Roman" w:hAnsi="Times New Roman" w:cs="Times New Roman"/>
                <w:sz w:val="24"/>
                <w:szCs w:val="24"/>
              </w:rPr>
              <w:t>hulgas nende kontrollimine ning</w:t>
            </w:r>
          </w:p>
          <w:p w14:paraId="693B105B" w14:textId="6FBBDB35" w:rsidR="004D1299" w:rsidRPr="00F7032F" w:rsidRDefault="008A12C7" w:rsidP="00D16B75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>vajadusel lisanõuete esitamise eelnõue ettevalmistamine.</w:t>
            </w:r>
          </w:p>
        </w:tc>
      </w:tr>
      <w:tr w:rsidR="004D1299" w14:paraId="36457459" w14:textId="77777777" w:rsidTr="004D1299">
        <w:tc>
          <w:tcPr>
            <w:tcW w:w="9062" w:type="dxa"/>
          </w:tcPr>
          <w:p w14:paraId="138728F5" w14:textId="057F48FA" w:rsidR="00D16B75" w:rsidRPr="00F7032F" w:rsidRDefault="00EA5826" w:rsidP="00D16B75">
            <w:pPr>
              <w:pStyle w:val="Vahedeta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>Ehitiste</w:t>
            </w:r>
            <w:r w:rsidR="008A12C7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projekteerimistingimuste taotluste menetlemine, </w:t>
            </w:r>
          </w:p>
          <w:p w14:paraId="684B92A3" w14:textId="60C3DD01" w:rsidR="00D16B75" w:rsidRPr="00F7032F" w:rsidRDefault="008A12C7" w:rsidP="00D16B75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>projekteerimistingimuste koostamine ning vallavalitsuse ja volikogu õigusaktide eelnõude koostamine.</w:t>
            </w:r>
          </w:p>
        </w:tc>
      </w:tr>
      <w:tr w:rsidR="001A0494" w14:paraId="6DD185B0" w14:textId="77777777" w:rsidTr="004D1299">
        <w:tc>
          <w:tcPr>
            <w:tcW w:w="9062" w:type="dxa"/>
          </w:tcPr>
          <w:p w14:paraId="18897EC8" w14:textId="490D86C2" w:rsidR="001A0494" w:rsidRPr="001A0494" w:rsidRDefault="001A0494" w:rsidP="001A0494">
            <w:pPr>
              <w:pStyle w:val="Vahedeta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>Puurkaevude asukohtade kooskõlastuste 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otluste menetlemine, sealhulgas </w:t>
            </w:r>
            <w:r w:rsidRPr="001A0494">
              <w:rPr>
                <w:rFonts w:ascii="Times New Roman" w:hAnsi="Times New Roman" w:cs="Times New Roman"/>
                <w:sz w:val="24"/>
                <w:szCs w:val="24"/>
              </w:rPr>
              <w:t>osavallavalitsuse õigusaktide eelnõude koostamine.</w:t>
            </w:r>
          </w:p>
        </w:tc>
      </w:tr>
      <w:tr w:rsidR="004D1299" w14:paraId="14CC5061" w14:textId="77777777" w:rsidTr="004D1299">
        <w:tc>
          <w:tcPr>
            <w:tcW w:w="9062" w:type="dxa"/>
          </w:tcPr>
          <w:p w14:paraId="4217595E" w14:textId="1FD1BCDC" w:rsidR="004D1299" w:rsidRPr="002623CD" w:rsidRDefault="002623CD" w:rsidP="00D16B75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6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18A6">
              <w:rPr>
                <w:rFonts w:ascii="Times New Roman" w:hAnsi="Times New Roman" w:cs="Times New Roman"/>
                <w:sz w:val="24"/>
                <w:szCs w:val="24"/>
              </w:rPr>
              <w:t xml:space="preserve">Ehitiste </w:t>
            </w:r>
            <w:r w:rsidR="008A12C7" w:rsidRPr="00F7032F">
              <w:rPr>
                <w:rFonts w:ascii="Times New Roman" w:hAnsi="Times New Roman" w:cs="Times New Roman"/>
                <w:sz w:val="24"/>
                <w:szCs w:val="24"/>
              </w:rPr>
              <w:t>ja rajatiste</w:t>
            </w:r>
            <w:r w:rsidR="008A12C7" w:rsidRPr="00F7032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8A12C7" w:rsidRPr="00F718A6">
              <w:rPr>
                <w:rFonts w:ascii="Times New Roman" w:hAnsi="Times New Roman" w:cs="Times New Roman"/>
                <w:sz w:val="24"/>
                <w:szCs w:val="24"/>
              </w:rPr>
              <w:t>nõuetele vastavuse kontrollimine ja vajadusel selleks auditite tegemise korraldamine, vajadusel ehitusprojekti vastavuse kontrollimiseks ehitusprojekti ekspertiisi tegemise korraldamine.</w:t>
            </w:r>
          </w:p>
        </w:tc>
      </w:tr>
      <w:tr w:rsidR="004D1299" w14:paraId="01E6DB71" w14:textId="77777777" w:rsidTr="004D1299">
        <w:tc>
          <w:tcPr>
            <w:tcW w:w="9062" w:type="dxa"/>
          </w:tcPr>
          <w:p w14:paraId="5CB75FE6" w14:textId="10ED073B" w:rsidR="004D1299" w:rsidRPr="002623CD" w:rsidRDefault="00D16B75" w:rsidP="002623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2623CD" w:rsidRPr="0026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18A6">
              <w:rPr>
                <w:rFonts w:ascii="Times New Roman" w:hAnsi="Times New Roman" w:cs="Times New Roman"/>
                <w:sz w:val="24"/>
                <w:szCs w:val="24"/>
              </w:rPr>
              <w:t>Ehitisregistri andmete parandamine ja uuendamine, sealhulgas aadressandmete korrastamine ning</w:t>
            </w:r>
            <w:r w:rsidR="008A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18A6">
              <w:rPr>
                <w:rFonts w:ascii="Times New Roman" w:hAnsi="Times New Roman" w:cs="Times New Roman"/>
                <w:sz w:val="24"/>
                <w:szCs w:val="24"/>
              </w:rPr>
              <w:t>teatiste ja ettekirjutuste registreerimine.</w:t>
            </w:r>
          </w:p>
        </w:tc>
      </w:tr>
      <w:tr w:rsidR="004D1299" w14:paraId="36E2D3A3" w14:textId="77777777" w:rsidTr="004D1299">
        <w:tc>
          <w:tcPr>
            <w:tcW w:w="9062" w:type="dxa"/>
          </w:tcPr>
          <w:p w14:paraId="2D15C2E7" w14:textId="77F24CAC" w:rsidR="00935D23" w:rsidRPr="001A0494" w:rsidRDefault="001A0494" w:rsidP="00696F6D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2623CD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032F">
              <w:rPr>
                <w:rFonts w:ascii="Times New Roman" w:hAnsi="Times New Roman" w:cs="Times New Roman"/>
                <w:sz w:val="24"/>
                <w:szCs w:val="24"/>
              </w:rPr>
              <w:t>Ehitusjärelevalve teostamine, vastavate märgukirjade koostamine, väärtegude menetlemine vallavanema käskkirjaga antud pädevuse piirides.</w:t>
            </w:r>
            <w:r w:rsidR="00EA5826"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494" w14:paraId="788C69E0" w14:textId="77777777" w:rsidTr="004D1299">
        <w:tc>
          <w:tcPr>
            <w:tcW w:w="9062" w:type="dxa"/>
          </w:tcPr>
          <w:p w14:paraId="03A8A9F2" w14:textId="198A5E61" w:rsidR="001A0494" w:rsidRPr="00F7032F" w:rsidRDefault="001A0494" w:rsidP="001A049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32F">
              <w:rPr>
                <w:rFonts w:ascii="Times New Roman" w:hAnsi="Times New Roman" w:cs="Times New Roman"/>
                <w:sz w:val="24"/>
                <w:szCs w:val="24"/>
              </w:rPr>
              <w:t>Üldstrateegilises</w:t>
            </w:r>
            <w:proofErr w:type="spellEnd"/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planeerimises osalemine läbi valla üldplaneeringu ja arengukava.</w:t>
            </w:r>
          </w:p>
        </w:tc>
      </w:tr>
      <w:tr w:rsidR="001A0494" w14:paraId="3735EDAE" w14:textId="77777777" w:rsidTr="004D1299">
        <w:tc>
          <w:tcPr>
            <w:tcW w:w="9062" w:type="dxa"/>
          </w:tcPr>
          <w:p w14:paraId="6E39B732" w14:textId="49BAFB18" w:rsidR="001A0494" w:rsidRPr="00F7032F" w:rsidRDefault="001A0494" w:rsidP="001A049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Üleriigiliste ja maakondlike teema- ja eriplaneeringute menetlemises osalemine.</w:t>
            </w:r>
          </w:p>
        </w:tc>
      </w:tr>
      <w:tr w:rsidR="001A0494" w14:paraId="7BC748AC" w14:textId="77777777" w:rsidTr="004D1299">
        <w:tc>
          <w:tcPr>
            <w:tcW w:w="9062" w:type="dxa"/>
          </w:tcPr>
          <w:p w14:paraId="60D23850" w14:textId="4933361A" w:rsidR="001A0494" w:rsidRPr="00F7032F" w:rsidRDefault="001A0494" w:rsidP="001A049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Detailplaneeringu algatamise taotluste menetlemine. Detailplaneeringu menetluse läbiviimise korraldamine. Detailplaneeringu lähteseisukohtade koostamine ning vallavalitsuse ja volikogu õigusaktide eelnõude koostamine.</w:t>
            </w:r>
          </w:p>
        </w:tc>
      </w:tr>
      <w:tr w:rsidR="001A0494" w14:paraId="5FB655F4" w14:textId="77777777" w:rsidTr="004D1299">
        <w:tc>
          <w:tcPr>
            <w:tcW w:w="9062" w:type="dxa"/>
          </w:tcPr>
          <w:p w14:paraId="22EC5645" w14:textId="6A162EFD" w:rsidR="001A0494" w:rsidRPr="00F7032F" w:rsidRDefault="001A0494" w:rsidP="001A049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Kinnistute jagamise, liitmise ja piiride muutmise menetluse korraldamine.</w:t>
            </w:r>
          </w:p>
        </w:tc>
      </w:tr>
      <w:tr w:rsidR="001A0494" w14:paraId="0925FBEC" w14:textId="77777777" w:rsidTr="004D1299">
        <w:tc>
          <w:tcPr>
            <w:tcW w:w="9062" w:type="dxa"/>
          </w:tcPr>
          <w:p w14:paraId="2CF9E07E" w14:textId="668328E6" w:rsidR="001A0494" w:rsidRPr="00F7032F" w:rsidRDefault="001A0494" w:rsidP="001A049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Sundvalduse seadmise, hoonestusõiguse seadmise, isikliku kasutusõiguse seadmise, isikliku kasutusvalduse seadmise ja maa sundvõõrandamise eeltoimingute korraldamine.</w:t>
            </w:r>
          </w:p>
        </w:tc>
      </w:tr>
      <w:tr w:rsidR="001A0494" w14:paraId="74CCE7E5" w14:textId="77777777" w:rsidTr="004D1299">
        <w:tc>
          <w:tcPr>
            <w:tcW w:w="9062" w:type="dxa"/>
          </w:tcPr>
          <w:p w14:paraId="1BED2C65" w14:textId="1E15F47D" w:rsidR="001A0494" w:rsidRPr="00F7032F" w:rsidRDefault="001A0494" w:rsidP="001A049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Maakatastriga ja kinnistusregistriga seotud kohaliku omavalitsuse ülesannete täitmine.</w:t>
            </w:r>
          </w:p>
        </w:tc>
      </w:tr>
      <w:tr w:rsidR="001A0494" w14:paraId="1C42C952" w14:textId="77777777" w:rsidTr="004D1299">
        <w:tc>
          <w:tcPr>
            <w:tcW w:w="9062" w:type="dxa"/>
          </w:tcPr>
          <w:p w14:paraId="52A843ED" w14:textId="43E6428C" w:rsidR="001A0494" w:rsidRPr="00F7032F" w:rsidRDefault="001A0494" w:rsidP="001A049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Pr="00F7032F">
              <w:rPr>
                <w:rFonts w:ascii="Times New Roman" w:hAnsi="Times New Roman" w:cs="Times New Roman"/>
                <w:sz w:val="24"/>
                <w:szCs w:val="24"/>
              </w:rPr>
              <w:t xml:space="preserve"> Aadressandmete süsteemis andmete korrastamine ning andmete sisestamine.</w:t>
            </w:r>
          </w:p>
        </w:tc>
      </w:tr>
      <w:tr w:rsidR="004D1299" w14:paraId="628B92E0" w14:textId="77777777" w:rsidTr="004D1299">
        <w:tc>
          <w:tcPr>
            <w:tcW w:w="9062" w:type="dxa"/>
          </w:tcPr>
          <w:p w14:paraId="79AC5025" w14:textId="2F8E0601" w:rsidR="004D1299" w:rsidRPr="002623CD" w:rsidRDefault="00935D23" w:rsidP="00AA638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A0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18A6">
              <w:rPr>
                <w:rFonts w:ascii="Times New Roman" w:hAnsi="Times New Roman" w:cs="Times New Roman"/>
                <w:sz w:val="24"/>
                <w:szCs w:val="24"/>
              </w:rPr>
              <w:t>Vajadusel vallavalitsuse ja volikogu istungitel ning volikogu komisjoni koosolekutel osalemine, olles vajadusel ettekandja tema töövaldkonda kuuluvates küsimustes.</w:t>
            </w:r>
          </w:p>
        </w:tc>
      </w:tr>
      <w:tr w:rsidR="004D1299" w14:paraId="5C15564F" w14:textId="77777777" w:rsidTr="004D1299">
        <w:tc>
          <w:tcPr>
            <w:tcW w:w="9062" w:type="dxa"/>
          </w:tcPr>
          <w:p w14:paraId="1474B375" w14:textId="085C62E2" w:rsidR="004D1299" w:rsidRPr="002623CD" w:rsidRDefault="00935D23" w:rsidP="00AA638F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A0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8A12C7">
              <w:rPr>
                <w:rFonts w:ascii="Times New Roman" w:hAnsi="Times New Roman" w:cs="Times New Roman"/>
                <w:sz w:val="24"/>
                <w:szCs w:val="24"/>
              </w:rPr>
              <w:t>Isikute vastuvõtt ja nõustamine oma teenistuskohustustega seotud küsimustes, nende avaldustele, märgukirjadele ja teabenõuetele vastuste koostamine ja edastamine.</w:t>
            </w:r>
          </w:p>
        </w:tc>
      </w:tr>
      <w:tr w:rsidR="004D1299" w14:paraId="0AB576D2" w14:textId="77777777" w:rsidTr="004D1299">
        <w:tc>
          <w:tcPr>
            <w:tcW w:w="9062" w:type="dxa"/>
          </w:tcPr>
          <w:p w14:paraId="58352ABD" w14:textId="61D5CA67" w:rsidR="00935D23" w:rsidRPr="002623CD" w:rsidRDefault="001A0494" w:rsidP="008743A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  <w:r w:rsidR="0026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18A6">
              <w:rPr>
                <w:rFonts w:ascii="Times New Roman" w:hAnsi="Times New Roman" w:cs="Times New Roman"/>
                <w:sz w:val="24"/>
                <w:szCs w:val="24"/>
              </w:rPr>
              <w:t>Koostöö osavallavalitsustega oma teenistuskohustustega seotud küsimustes.</w:t>
            </w:r>
          </w:p>
        </w:tc>
      </w:tr>
      <w:tr w:rsidR="004D1299" w14:paraId="56188DC8" w14:textId="77777777" w:rsidTr="004D1299">
        <w:tc>
          <w:tcPr>
            <w:tcW w:w="9062" w:type="dxa"/>
          </w:tcPr>
          <w:p w14:paraId="03D323FF" w14:textId="59F90569" w:rsidR="004D1299" w:rsidRPr="002623CD" w:rsidRDefault="001A0494" w:rsidP="008743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  <w:r w:rsidR="0026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18A6">
              <w:rPr>
                <w:rFonts w:ascii="Times New Roman" w:hAnsi="Times New Roman" w:cs="Times New Roman"/>
                <w:sz w:val="24"/>
                <w:szCs w:val="24"/>
              </w:rPr>
              <w:t>Vahetu juhi poolt antud muude ühekordsete ametialaselt vajalike ülesannete täitmine.</w:t>
            </w:r>
          </w:p>
        </w:tc>
      </w:tr>
      <w:tr w:rsidR="004D1299" w14:paraId="4BA32A9B" w14:textId="77777777" w:rsidTr="004D1299">
        <w:tc>
          <w:tcPr>
            <w:tcW w:w="9062" w:type="dxa"/>
          </w:tcPr>
          <w:p w14:paraId="72E4B93C" w14:textId="4B4EB010" w:rsidR="004D1299" w:rsidRPr="002623CD" w:rsidRDefault="001A0494" w:rsidP="008743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  <w:r w:rsidR="0026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C7" w:rsidRPr="00F718A6">
              <w:rPr>
                <w:rFonts w:ascii="Times New Roman" w:hAnsi="Times New Roman" w:cs="Times New Roman"/>
                <w:sz w:val="24"/>
                <w:szCs w:val="24"/>
              </w:rPr>
              <w:t>Teenistusülesannete täitmisega seotud dokumentide vormistamine, korrastamine ja arhiivi säilitamiseks üleandmine.</w:t>
            </w:r>
          </w:p>
        </w:tc>
      </w:tr>
      <w:tr w:rsidR="001A0494" w14:paraId="4CE038B2" w14:textId="77777777" w:rsidTr="004D1299">
        <w:tc>
          <w:tcPr>
            <w:tcW w:w="9062" w:type="dxa"/>
          </w:tcPr>
          <w:p w14:paraId="54C2B680" w14:textId="44A8A9B4" w:rsidR="001A0494" w:rsidRDefault="001A0494" w:rsidP="008743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3.20 </w:t>
            </w:r>
            <w:r w:rsidRPr="00B915A3">
              <w:rPr>
                <w:rFonts w:ascii="Times New Roman" w:hAnsi="Times New Roman" w:cs="Times New Roman"/>
                <w:sz w:val="24"/>
                <w:szCs w:val="24"/>
              </w:rPr>
              <w:t>Teeb koostööd vallavalitsuse struktuuriüksustega, hallatavate asutuste, vallale kuluvate äriühingutega, vallaval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itsuse teenistujatega</w:t>
            </w:r>
            <w:r w:rsidRPr="0069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A3">
              <w:rPr>
                <w:rFonts w:ascii="Times New Roman" w:hAnsi="Times New Roman" w:cs="Times New Roman"/>
                <w:sz w:val="24"/>
                <w:szCs w:val="24"/>
              </w:rPr>
              <w:t>ja riiklike institutsioonidega.</w:t>
            </w:r>
          </w:p>
        </w:tc>
      </w:tr>
    </w:tbl>
    <w:p w14:paraId="0340B752" w14:textId="40F781F4" w:rsidR="004213FB" w:rsidRDefault="004213FB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93B" w14:paraId="7AB643A4" w14:textId="77777777" w:rsidTr="006602EF">
        <w:tc>
          <w:tcPr>
            <w:tcW w:w="9062" w:type="dxa"/>
            <w:shd w:val="clear" w:color="auto" w:fill="D8F0F8"/>
          </w:tcPr>
          <w:p w14:paraId="0A80652E" w14:textId="55803CE0" w:rsidR="00F2193B" w:rsidRDefault="00F2193B" w:rsidP="002623CD">
            <w:pPr>
              <w:pStyle w:val="Vahede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Õigused</w:t>
            </w:r>
          </w:p>
        </w:tc>
      </w:tr>
      <w:tr w:rsidR="00F2193B" w:rsidRPr="00375360" w14:paraId="6D71D7A6" w14:textId="77777777" w:rsidTr="006602EF">
        <w:tc>
          <w:tcPr>
            <w:tcW w:w="9062" w:type="dxa"/>
          </w:tcPr>
          <w:p w14:paraId="3D4DD1AE" w14:textId="77777777" w:rsidR="00F2193B" w:rsidRPr="00375360" w:rsidRDefault="00F2193B" w:rsidP="006602EF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60">
              <w:rPr>
                <w:rFonts w:ascii="Times New Roman" w:hAnsi="Times New Roman" w:cs="Times New Roman"/>
                <w:sz w:val="24"/>
                <w:szCs w:val="24"/>
              </w:rPr>
              <w:t>4.1 Saada oma ülesannete täitmiseks vajalikku informatsiooni ja tehnilist abi.</w:t>
            </w:r>
          </w:p>
        </w:tc>
      </w:tr>
      <w:tr w:rsidR="00F2193B" w:rsidRPr="00375360" w14:paraId="7A1A1DBA" w14:textId="77777777" w:rsidTr="006602EF">
        <w:tc>
          <w:tcPr>
            <w:tcW w:w="9062" w:type="dxa"/>
          </w:tcPr>
          <w:p w14:paraId="436AFA88" w14:textId="77777777" w:rsidR="00F2193B" w:rsidRPr="00375360" w:rsidRDefault="00F2193B" w:rsidP="006602EF">
            <w:pPr>
              <w:pStyle w:val="western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4.2</w:t>
            </w:r>
            <w:r w:rsidRPr="00375360">
              <w:rPr>
                <w:sz w:val="24"/>
                <w:szCs w:val="24"/>
                <w:lang w:val="et-EE"/>
              </w:rPr>
              <w:t xml:space="preserve"> Kasutada oma t</w:t>
            </w:r>
            <w:r>
              <w:rPr>
                <w:sz w:val="24"/>
                <w:szCs w:val="24"/>
                <w:lang w:val="et-EE"/>
              </w:rPr>
              <w:t>ööks vajalikke kontoritarbeid,</w:t>
            </w:r>
            <w:r w:rsidRPr="00375360">
              <w:rPr>
                <w:sz w:val="24"/>
                <w:szCs w:val="24"/>
                <w:lang w:val="et-EE"/>
              </w:rPr>
              <w:t xml:space="preserve"> tehnilisi vahendeid</w:t>
            </w:r>
            <w:r>
              <w:rPr>
                <w:sz w:val="24"/>
                <w:szCs w:val="24"/>
                <w:lang w:val="et-EE"/>
              </w:rPr>
              <w:t xml:space="preserve"> ja valla transporti</w:t>
            </w:r>
            <w:r w:rsidRPr="00375360">
              <w:rPr>
                <w:sz w:val="24"/>
                <w:szCs w:val="24"/>
                <w:lang w:val="et-EE"/>
              </w:rPr>
              <w:t>.</w:t>
            </w:r>
          </w:p>
        </w:tc>
      </w:tr>
      <w:tr w:rsidR="00F2193B" w:rsidRPr="00375360" w14:paraId="5194766F" w14:textId="77777777" w:rsidTr="006602EF">
        <w:tc>
          <w:tcPr>
            <w:tcW w:w="9062" w:type="dxa"/>
          </w:tcPr>
          <w:p w14:paraId="56F35F1B" w14:textId="77777777" w:rsidR="00F2193B" w:rsidRPr="00375360" w:rsidRDefault="00F2193B" w:rsidP="006602EF">
            <w:pPr>
              <w:pStyle w:val="western"/>
              <w:ind w:left="363" w:hanging="363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4.3</w:t>
            </w:r>
            <w:r w:rsidRPr="00375360">
              <w:rPr>
                <w:sz w:val="24"/>
                <w:szCs w:val="24"/>
                <w:lang w:val="et-EE"/>
              </w:rPr>
              <w:t xml:space="preserve"> Taotleda </w:t>
            </w:r>
            <w:proofErr w:type="spellStart"/>
            <w:r w:rsidRPr="00375360">
              <w:rPr>
                <w:sz w:val="24"/>
                <w:szCs w:val="24"/>
              </w:rPr>
              <w:t>asutuse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kulul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erialast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ja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ametialast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täiendkoolitust</w:t>
            </w:r>
            <w:proofErr w:type="spellEnd"/>
            <w:r w:rsidRPr="00375360">
              <w:rPr>
                <w:sz w:val="24"/>
                <w:szCs w:val="24"/>
                <w:lang w:val="et-EE"/>
              </w:rPr>
              <w:t>.</w:t>
            </w:r>
          </w:p>
        </w:tc>
      </w:tr>
      <w:tr w:rsidR="00F2193B" w:rsidRPr="00375360" w14:paraId="09136118" w14:textId="77777777" w:rsidTr="006602EF">
        <w:tc>
          <w:tcPr>
            <w:tcW w:w="9062" w:type="dxa"/>
          </w:tcPr>
          <w:p w14:paraId="4790622E" w14:textId="77777777" w:rsidR="00F2193B" w:rsidRPr="00375360" w:rsidRDefault="00F2193B" w:rsidP="006602EF">
            <w:pPr>
              <w:pStyle w:val="western"/>
              <w:ind w:left="363" w:hanging="363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</w:rPr>
              <w:t xml:space="preserve">4.4 </w:t>
            </w:r>
            <w:proofErr w:type="spellStart"/>
            <w:r>
              <w:rPr>
                <w:sz w:val="24"/>
                <w:szCs w:val="24"/>
              </w:rPr>
              <w:t>Saada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teistelt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ametnikelt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vajalikke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andmeid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tehnilist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2193B" w:rsidRPr="00375360" w14:paraId="2DDA1777" w14:textId="77777777" w:rsidTr="006602EF">
        <w:tc>
          <w:tcPr>
            <w:tcW w:w="9062" w:type="dxa"/>
          </w:tcPr>
          <w:p w14:paraId="2B4FC234" w14:textId="51691468" w:rsidR="00F364E7" w:rsidRPr="006809D8" w:rsidRDefault="00F2193B" w:rsidP="006809D8">
            <w:pPr>
              <w:pStyle w:val="western"/>
              <w:ind w:left="363" w:hanging="36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4.5 </w:t>
            </w:r>
            <w:proofErr w:type="spellStart"/>
            <w:r w:rsidRPr="00E42178">
              <w:rPr>
                <w:sz w:val="24"/>
                <w:szCs w:val="24"/>
              </w:rPr>
              <w:t>Teenistuja</w:t>
            </w:r>
            <w:proofErr w:type="spellEnd"/>
            <w:r w:rsidRPr="00E42178">
              <w:rPr>
                <w:sz w:val="24"/>
                <w:szCs w:val="24"/>
              </w:rPr>
              <w:t xml:space="preserve"> </w:t>
            </w:r>
            <w:proofErr w:type="spellStart"/>
            <w:r w:rsidRPr="00E42178">
              <w:rPr>
                <w:sz w:val="24"/>
                <w:szCs w:val="24"/>
              </w:rPr>
              <w:t>võib</w:t>
            </w:r>
            <w:proofErr w:type="spellEnd"/>
            <w:r w:rsidRPr="00E42178">
              <w:rPr>
                <w:sz w:val="24"/>
                <w:szCs w:val="24"/>
              </w:rPr>
              <w:t xml:space="preserve"> </w:t>
            </w:r>
            <w:proofErr w:type="spellStart"/>
            <w:r w:rsidRPr="00E42178">
              <w:rPr>
                <w:sz w:val="24"/>
                <w:szCs w:val="24"/>
              </w:rPr>
              <w:t>kokkuleppel</w:t>
            </w:r>
            <w:proofErr w:type="spellEnd"/>
            <w:r w:rsidRPr="00E42178">
              <w:rPr>
                <w:sz w:val="24"/>
                <w:szCs w:val="24"/>
              </w:rPr>
              <w:t xml:space="preserve"> </w:t>
            </w:r>
            <w:proofErr w:type="spellStart"/>
            <w:r w:rsidRPr="00E42178">
              <w:rPr>
                <w:sz w:val="24"/>
                <w:szCs w:val="24"/>
              </w:rPr>
              <w:t>töötada</w:t>
            </w:r>
            <w:proofErr w:type="spellEnd"/>
            <w:r w:rsidRPr="00E42178">
              <w:rPr>
                <w:sz w:val="24"/>
                <w:szCs w:val="24"/>
              </w:rPr>
              <w:t xml:space="preserve"> </w:t>
            </w:r>
            <w:proofErr w:type="spellStart"/>
            <w:r w:rsidRPr="00E42178">
              <w:rPr>
                <w:sz w:val="24"/>
                <w:szCs w:val="24"/>
              </w:rPr>
              <w:t>kaugtöövormis</w:t>
            </w:r>
            <w:proofErr w:type="spellEnd"/>
            <w:r w:rsidRPr="00E42178">
              <w:rPr>
                <w:sz w:val="24"/>
                <w:szCs w:val="24"/>
              </w:rPr>
              <w:t>.</w:t>
            </w:r>
          </w:p>
        </w:tc>
      </w:tr>
      <w:tr w:rsidR="006809D8" w:rsidRPr="00375360" w14:paraId="1B177584" w14:textId="77777777" w:rsidTr="006602EF">
        <w:tc>
          <w:tcPr>
            <w:tcW w:w="9062" w:type="dxa"/>
          </w:tcPr>
          <w:p w14:paraId="7870D139" w14:textId="2DE86202" w:rsidR="006809D8" w:rsidRPr="006809D8" w:rsidRDefault="006809D8" w:rsidP="006809D8">
            <w:pPr>
              <w:pStyle w:val="western"/>
              <w:ind w:left="363" w:hanging="363"/>
              <w:jc w:val="both"/>
              <w:rPr>
                <w:color w:val="auto"/>
                <w:sz w:val="24"/>
                <w:szCs w:val="24"/>
              </w:rPr>
            </w:pPr>
            <w:r w:rsidRPr="00F364E7">
              <w:rPr>
                <w:color w:val="auto"/>
                <w:sz w:val="24"/>
                <w:szCs w:val="24"/>
              </w:rPr>
              <w:t xml:space="preserve">4.6. </w:t>
            </w:r>
            <w:proofErr w:type="spellStart"/>
            <w:r w:rsidRPr="00F364E7">
              <w:rPr>
                <w:color w:val="auto"/>
                <w:sz w:val="24"/>
                <w:szCs w:val="24"/>
              </w:rPr>
              <w:t>Õigus</w:t>
            </w:r>
            <w:proofErr w:type="spellEnd"/>
            <w:r w:rsidRPr="00F364E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64E7">
              <w:rPr>
                <w:color w:val="auto"/>
                <w:sz w:val="24"/>
                <w:szCs w:val="24"/>
              </w:rPr>
              <w:t>allkirjastada</w:t>
            </w:r>
            <w:proofErr w:type="spellEnd"/>
            <w:r w:rsidRPr="00F364E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64E7">
              <w:rPr>
                <w:color w:val="auto"/>
                <w:sz w:val="24"/>
                <w:szCs w:val="24"/>
              </w:rPr>
              <w:t>oma</w:t>
            </w:r>
            <w:proofErr w:type="spellEnd"/>
            <w:r w:rsidRPr="00F364E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64E7">
              <w:rPr>
                <w:color w:val="auto"/>
                <w:sz w:val="24"/>
                <w:szCs w:val="24"/>
              </w:rPr>
              <w:t>tööpiirkonnas</w:t>
            </w:r>
            <w:proofErr w:type="spellEnd"/>
            <w:r w:rsidRPr="00F364E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64E7">
              <w:rPr>
                <w:color w:val="auto"/>
                <w:sz w:val="24"/>
                <w:szCs w:val="24"/>
              </w:rPr>
              <w:t>piiriprotokolle</w:t>
            </w:r>
            <w:proofErr w:type="spellEnd"/>
            <w:r w:rsidRPr="00F364E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364E7">
              <w:rPr>
                <w:color w:val="auto"/>
                <w:sz w:val="24"/>
                <w:szCs w:val="24"/>
              </w:rPr>
              <w:t>ehitus</w:t>
            </w:r>
            <w:proofErr w:type="spellEnd"/>
            <w:r w:rsidRPr="00F364E7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F364E7">
              <w:rPr>
                <w:color w:val="auto"/>
                <w:sz w:val="24"/>
                <w:szCs w:val="24"/>
              </w:rPr>
              <w:t>ja</w:t>
            </w:r>
            <w:proofErr w:type="spellEnd"/>
            <w:r w:rsidRPr="00F364E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64E7">
              <w:rPr>
                <w:color w:val="auto"/>
                <w:sz w:val="24"/>
                <w:szCs w:val="24"/>
              </w:rPr>
              <w:t>kasutuslubasid</w:t>
            </w:r>
            <w:proofErr w:type="spellEnd"/>
            <w:r w:rsidRPr="00F364E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364E7">
              <w:rPr>
                <w:color w:val="auto"/>
                <w:sz w:val="24"/>
                <w:szCs w:val="24"/>
              </w:rPr>
              <w:t>projekteerimistingimusi</w:t>
            </w:r>
            <w:proofErr w:type="spellEnd"/>
            <w:r w:rsidRPr="00F364E7">
              <w:rPr>
                <w:color w:val="auto"/>
                <w:sz w:val="24"/>
                <w:szCs w:val="24"/>
              </w:rPr>
              <w:t>.</w:t>
            </w:r>
          </w:p>
        </w:tc>
      </w:tr>
      <w:tr w:rsidR="006809D8" w:rsidRPr="00375360" w14:paraId="02D2DF93" w14:textId="77777777" w:rsidTr="006602EF">
        <w:tc>
          <w:tcPr>
            <w:tcW w:w="9062" w:type="dxa"/>
          </w:tcPr>
          <w:p w14:paraId="194B8FA8" w14:textId="4740B69E" w:rsidR="006809D8" w:rsidRPr="00F364E7" w:rsidRDefault="006809D8" w:rsidP="006809D8">
            <w:pPr>
              <w:pStyle w:val="western"/>
              <w:ind w:left="363" w:hanging="3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4.7. </w:t>
            </w:r>
            <w:r w:rsidRPr="00F364E7">
              <w:rPr>
                <w:color w:val="auto"/>
                <w:sz w:val="24"/>
                <w:szCs w:val="24"/>
                <w:lang w:val="et-EE"/>
              </w:rPr>
              <w:t>Kasutada tööülesannete täitmiseks vallavalitsuse sõidukit või saada isikliku auto kasutamise eest kompensatsiooni</w:t>
            </w:r>
            <w:bookmarkStart w:id="0" w:name="_GoBack"/>
            <w:bookmarkEnd w:id="0"/>
          </w:p>
        </w:tc>
      </w:tr>
    </w:tbl>
    <w:p w14:paraId="6D05970B" w14:textId="77777777" w:rsidR="00F2193B" w:rsidRDefault="00F2193B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3FB" w14:paraId="06DFF7AA" w14:textId="77777777" w:rsidTr="00461C98">
        <w:tc>
          <w:tcPr>
            <w:tcW w:w="9062" w:type="dxa"/>
            <w:shd w:val="clear" w:color="auto" w:fill="D8F0F8"/>
          </w:tcPr>
          <w:p w14:paraId="64C579D6" w14:textId="77777777" w:rsidR="004213FB" w:rsidRDefault="004213FB" w:rsidP="002623CD">
            <w:pPr>
              <w:pStyle w:val="Vahede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Vastutus</w:t>
            </w:r>
          </w:p>
        </w:tc>
      </w:tr>
      <w:tr w:rsidR="004213FB" w14:paraId="2CBEC17C" w14:textId="77777777" w:rsidTr="00461C98">
        <w:tc>
          <w:tcPr>
            <w:tcW w:w="9062" w:type="dxa"/>
            <w:shd w:val="clear" w:color="auto" w:fill="D8F0F8"/>
          </w:tcPr>
          <w:p w14:paraId="592CF4F8" w14:textId="0CBE1902" w:rsidR="004213FB" w:rsidRPr="004213FB" w:rsidRDefault="008A12C7" w:rsidP="005F111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Ehitus- ja planeerimisnõunik</w:t>
            </w:r>
            <w:r w:rsidR="004213FB" w:rsidRPr="004213FB">
              <w:rPr>
                <w:rFonts w:ascii="Times New Roman" w:hAnsi="Times New Roman" w:cs="Times New Roman"/>
                <w:sz w:val="24"/>
                <w:szCs w:val="24"/>
              </w:rPr>
              <w:t xml:space="preserve"> vastutab:</w:t>
            </w:r>
          </w:p>
        </w:tc>
      </w:tr>
      <w:tr w:rsidR="004213FB" w14:paraId="0F2B72A6" w14:textId="77777777" w:rsidTr="004213FB">
        <w:tc>
          <w:tcPr>
            <w:tcW w:w="9062" w:type="dxa"/>
          </w:tcPr>
          <w:p w14:paraId="2BBD106A" w14:textId="1D941DCE" w:rsidR="004213FB" w:rsidRPr="004213FB" w:rsidRDefault="00461C98" w:rsidP="00461C98"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  <w:r w:rsidR="004213FB">
              <w:rPr>
                <w:rFonts w:ascii="Arial" w:eastAsia="Arial" w:hAnsi="Arial" w:cs="Arial"/>
                <w:sz w:val="24"/>
              </w:rPr>
              <w:t xml:space="preserve"> </w:t>
            </w:r>
            <w:r w:rsidR="00465FFA">
              <w:rPr>
                <w:rFonts w:ascii="Times New Roman" w:hAnsi="Times New Roman"/>
                <w:sz w:val="24"/>
                <w:szCs w:val="24"/>
              </w:rPr>
              <w:t>teenistuse tõttu teatavaks saanud riigi ja ärisaladuste, teiste inimeste perekonna- ja eraellu puutuvate andmete ning muu ainult asutusesiseseks kasutamiseks määratud informatsiooni hoidmise eest;</w:t>
            </w:r>
          </w:p>
        </w:tc>
      </w:tr>
      <w:tr w:rsidR="004213FB" w14:paraId="367922CB" w14:textId="77777777" w:rsidTr="004213FB">
        <w:tc>
          <w:tcPr>
            <w:tcW w:w="9062" w:type="dxa"/>
          </w:tcPr>
          <w:p w14:paraId="15C80BCB" w14:textId="2B9C6C13" w:rsidR="004213FB" w:rsidRPr="004213FB" w:rsidRDefault="00461C98" w:rsidP="004213FB">
            <w:pPr>
              <w:spacing w:after="8" w:line="239" w:lineRule="auto"/>
              <w:ind w:left="566" w:hanging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  <w:r w:rsidR="004213FB">
              <w:rPr>
                <w:rFonts w:ascii="Arial" w:eastAsia="Arial" w:hAnsi="Arial" w:cs="Arial"/>
                <w:sz w:val="24"/>
              </w:rPr>
              <w:t xml:space="preserve"> </w:t>
            </w:r>
            <w:r w:rsidR="00465FFA">
              <w:rPr>
                <w:rFonts w:ascii="Times New Roman" w:hAnsi="Times New Roman"/>
                <w:sz w:val="24"/>
                <w:szCs w:val="24"/>
              </w:rPr>
              <w:t>vormistatud dokumentide ja esitatud andmete õigsuse ning õigeaegse edastamise eest;</w:t>
            </w:r>
          </w:p>
        </w:tc>
      </w:tr>
      <w:tr w:rsidR="004213FB" w14:paraId="768B97F5" w14:textId="77777777" w:rsidTr="004213FB">
        <w:tc>
          <w:tcPr>
            <w:tcW w:w="9062" w:type="dxa"/>
          </w:tcPr>
          <w:p w14:paraId="60389A7D" w14:textId="10549207" w:rsidR="004213FB" w:rsidRPr="004213FB" w:rsidRDefault="00461C98" w:rsidP="004213FB">
            <w:pPr>
              <w:spacing w:after="8" w:line="238" w:lineRule="auto"/>
              <w:ind w:left="566" w:hanging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  <w:r w:rsidR="004213FB">
              <w:rPr>
                <w:rFonts w:ascii="Arial" w:eastAsia="Arial" w:hAnsi="Arial" w:cs="Arial"/>
                <w:sz w:val="24"/>
              </w:rPr>
              <w:t xml:space="preserve"> </w:t>
            </w:r>
            <w:r w:rsidR="00465FFA">
              <w:rPr>
                <w:rFonts w:ascii="Times New Roman" w:hAnsi="Times New Roman"/>
                <w:sz w:val="24"/>
                <w:szCs w:val="24"/>
              </w:rPr>
              <w:t>vigade väljaselgitamise ja kõrvaldamise eest;</w:t>
            </w:r>
          </w:p>
        </w:tc>
      </w:tr>
      <w:tr w:rsidR="004213FB" w14:paraId="24523BD2" w14:textId="77777777" w:rsidTr="004213FB">
        <w:tc>
          <w:tcPr>
            <w:tcW w:w="9062" w:type="dxa"/>
          </w:tcPr>
          <w:p w14:paraId="64517715" w14:textId="2BF05A24" w:rsidR="004213FB" w:rsidRPr="00465FFA" w:rsidRDefault="00461C98" w:rsidP="00465F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5.4</w:t>
            </w:r>
            <w:r w:rsidR="004213FB">
              <w:rPr>
                <w:rFonts w:ascii="Arial" w:eastAsia="Arial" w:hAnsi="Arial" w:cs="Arial"/>
                <w:sz w:val="24"/>
              </w:rPr>
              <w:t xml:space="preserve"> </w:t>
            </w:r>
            <w:r w:rsidR="00465FFA">
              <w:rPr>
                <w:rFonts w:ascii="Times New Roman" w:hAnsi="Times New Roman"/>
                <w:sz w:val="24"/>
                <w:szCs w:val="24"/>
              </w:rPr>
              <w:t>kasutuses olevate dokumentide säilimise ja korrasoleku eest;</w:t>
            </w:r>
          </w:p>
        </w:tc>
      </w:tr>
      <w:tr w:rsidR="00465FFA" w14:paraId="480A7F20" w14:textId="77777777" w:rsidTr="004213FB">
        <w:tc>
          <w:tcPr>
            <w:tcW w:w="9062" w:type="dxa"/>
          </w:tcPr>
          <w:p w14:paraId="01CD9CF1" w14:textId="3DCB7D71" w:rsidR="00465FFA" w:rsidRDefault="00461C98" w:rsidP="00465FF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="00465FFA">
              <w:rPr>
                <w:rFonts w:ascii="Times New Roman" w:hAnsi="Times New Roman"/>
                <w:sz w:val="24"/>
                <w:szCs w:val="24"/>
              </w:rPr>
              <w:t xml:space="preserve"> teenistusülesannete täitmiseks vajaliku arvuti- ja kontoritehnika sihipärase kasutamise eest.</w:t>
            </w:r>
          </w:p>
        </w:tc>
      </w:tr>
    </w:tbl>
    <w:p w14:paraId="55BBC398" w14:textId="77777777" w:rsidR="004213FB" w:rsidRDefault="004213FB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7CE" w14:paraId="309F62B6" w14:textId="77777777" w:rsidTr="00461C98">
        <w:tc>
          <w:tcPr>
            <w:tcW w:w="9062" w:type="dxa"/>
            <w:shd w:val="clear" w:color="auto" w:fill="D8F0F8"/>
          </w:tcPr>
          <w:p w14:paraId="1F4B8E50" w14:textId="77777777" w:rsidR="00BB37CE" w:rsidRDefault="00BB37CE" w:rsidP="002623CD">
            <w:pPr>
              <w:pStyle w:val="Vahede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Ametikohal vajalikud töövahendid</w:t>
            </w:r>
          </w:p>
        </w:tc>
      </w:tr>
      <w:tr w:rsidR="00BB37CE" w14:paraId="6458581D" w14:textId="77777777" w:rsidTr="00BB37CE">
        <w:tc>
          <w:tcPr>
            <w:tcW w:w="9062" w:type="dxa"/>
          </w:tcPr>
          <w:p w14:paraId="6D9ABD2D" w14:textId="77777777" w:rsidR="00BB37CE" w:rsidRPr="00BB37CE" w:rsidRDefault="001D1608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37CE" w:rsidRPr="00BB37CE">
              <w:rPr>
                <w:rFonts w:ascii="Times New Roman" w:hAnsi="Times New Roman" w:cs="Times New Roman"/>
                <w:sz w:val="24"/>
                <w:szCs w:val="24"/>
              </w:rPr>
              <w:t>.1 Arvutikomplekt</w:t>
            </w:r>
            <w:r w:rsidR="0037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FFA" w14:paraId="2A3D9DFA" w14:textId="77777777" w:rsidTr="00BB37CE">
        <w:tc>
          <w:tcPr>
            <w:tcW w:w="9062" w:type="dxa"/>
          </w:tcPr>
          <w:p w14:paraId="2C39389D" w14:textId="058CF9F2" w:rsidR="00465FFA" w:rsidRDefault="00465FFA" w:rsidP="00461C98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="00461C98">
              <w:rPr>
                <w:rFonts w:ascii="Times New Roman" w:hAnsi="Times New Roman"/>
                <w:sz w:val="24"/>
                <w:szCs w:val="24"/>
              </w:rPr>
              <w:t>Printer ja paljundusmasin.</w:t>
            </w:r>
          </w:p>
        </w:tc>
      </w:tr>
      <w:tr w:rsidR="00F2193B" w14:paraId="3767E944" w14:textId="77777777" w:rsidTr="00BB37CE">
        <w:tc>
          <w:tcPr>
            <w:tcW w:w="9062" w:type="dxa"/>
          </w:tcPr>
          <w:p w14:paraId="6E366259" w14:textId="47DEC24E" w:rsidR="00F2193B" w:rsidRPr="00F2193B" w:rsidRDefault="00F2193B" w:rsidP="00461C98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proofErr w:type="spellStart"/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Eriotstarbeline</w:t>
            </w:r>
            <w:proofErr w:type="spellEnd"/>
            <w:r w:rsidRPr="00F2193B">
              <w:rPr>
                <w:rFonts w:ascii="Times New Roman" w:hAnsi="Times New Roman" w:cs="Times New Roman"/>
                <w:sz w:val="24"/>
                <w:szCs w:val="24"/>
              </w:rPr>
              <w:t xml:space="preserve"> tarkvara.</w:t>
            </w:r>
          </w:p>
        </w:tc>
      </w:tr>
      <w:tr w:rsidR="00F2193B" w14:paraId="07CBF659" w14:textId="77777777" w:rsidTr="00BB37CE">
        <w:tc>
          <w:tcPr>
            <w:tcW w:w="9062" w:type="dxa"/>
          </w:tcPr>
          <w:p w14:paraId="61DD7485" w14:textId="47D0FDF5" w:rsidR="00F2193B" w:rsidRPr="00F2193B" w:rsidRDefault="00F2193B" w:rsidP="00461C98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6.4 Lauatelefon ja/või mobiiltelefon.</w:t>
            </w:r>
          </w:p>
        </w:tc>
      </w:tr>
    </w:tbl>
    <w:p w14:paraId="4D1CC8F8" w14:textId="77777777" w:rsidR="00BB37CE" w:rsidRDefault="00BB37CE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65F" w14:paraId="6A11F862" w14:textId="77777777" w:rsidTr="00461C98">
        <w:tc>
          <w:tcPr>
            <w:tcW w:w="9062" w:type="dxa"/>
            <w:shd w:val="clear" w:color="auto" w:fill="D8F0F8"/>
          </w:tcPr>
          <w:p w14:paraId="64569EAB" w14:textId="77777777" w:rsidR="00C4665F" w:rsidRDefault="00C4665F" w:rsidP="002623CD">
            <w:pPr>
              <w:pStyle w:val="Vahede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Ametikohal vajalik kvalifikatsioon</w:t>
            </w:r>
          </w:p>
        </w:tc>
      </w:tr>
      <w:tr w:rsidR="00C4665F" w:rsidRPr="00C4665F" w14:paraId="246ADB61" w14:textId="77777777" w:rsidTr="00461C98">
        <w:tc>
          <w:tcPr>
            <w:tcW w:w="9062" w:type="dxa"/>
            <w:shd w:val="clear" w:color="auto" w:fill="D8F0F8"/>
          </w:tcPr>
          <w:p w14:paraId="4E72C7E1" w14:textId="77777777" w:rsidR="00C4665F" w:rsidRPr="00C4665F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C4665F">
              <w:rPr>
                <w:rFonts w:ascii="Times New Roman" w:hAnsi="Times New Roman" w:cs="Times New Roman"/>
                <w:sz w:val="24"/>
                <w:szCs w:val="24"/>
              </w:rPr>
              <w:t>.1 Haridus</w:t>
            </w:r>
          </w:p>
        </w:tc>
      </w:tr>
      <w:tr w:rsidR="00C4665F" w:rsidRPr="00C4665F" w14:paraId="649A62D3" w14:textId="77777777" w:rsidTr="00C4665F">
        <w:tc>
          <w:tcPr>
            <w:tcW w:w="9062" w:type="dxa"/>
          </w:tcPr>
          <w:p w14:paraId="326EED82" w14:textId="2CA95946" w:rsidR="00C4665F" w:rsidRPr="00C97489" w:rsidRDefault="00C97489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Kõrgharidus või rakenduslik kõrgharidus.</w:t>
            </w:r>
          </w:p>
        </w:tc>
      </w:tr>
      <w:tr w:rsidR="00C4665F" w:rsidRPr="00C4665F" w14:paraId="2CC479A0" w14:textId="77777777" w:rsidTr="00461C98">
        <w:tc>
          <w:tcPr>
            <w:tcW w:w="9062" w:type="dxa"/>
            <w:shd w:val="clear" w:color="auto" w:fill="D8F0F8"/>
          </w:tcPr>
          <w:p w14:paraId="11CE2740" w14:textId="77777777"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.2 Töökogemus</w:t>
            </w:r>
          </w:p>
        </w:tc>
      </w:tr>
      <w:tr w:rsidR="00461C98" w:rsidRPr="00C4665F" w14:paraId="6512D03A" w14:textId="77777777" w:rsidTr="00C4665F">
        <w:tc>
          <w:tcPr>
            <w:tcW w:w="9062" w:type="dxa"/>
          </w:tcPr>
          <w:p w14:paraId="087AAB85" w14:textId="475CC9E0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Vähemalt 2-aastane </w:t>
            </w:r>
            <w:r w:rsidR="00C97489" w:rsidRPr="00C97489">
              <w:rPr>
                <w:rFonts w:ascii="Times New Roman" w:hAnsi="Times New Roman" w:cs="Times New Roman"/>
                <w:sz w:val="24"/>
                <w:szCs w:val="24"/>
              </w:rPr>
              <w:t>töökogemust teenistuskoha valdkonnas.</w:t>
            </w:r>
          </w:p>
        </w:tc>
      </w:tr>
      <w:tr w:rsidR="00461C98" w:rsidRPr="00C4665F" w14:paraId="150200BD" w14:textId="77777777" w:rsidTr="00461C98">
        <w:tc>
          <w:tcPr>
            <w:tcW w:w="9062" w:type="dxa"/>
            <w:shd w:val="clear" w:color="auto" w:fill="D8F0F8"/>
          </w:tcPr>
          <w:p w14:paraId="1DCB22C7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.3 Arvutioskus</w:t>
            </w:r>
          </w:p>
        </w:tc>
      </w:tr>
      <w:tr w:rsidR="00461C98" w:rsidRPr="00C4665F" w14:paraId="0C82AF72" w14:textId="77777777" w:rsidTr="00C4665F">
        <w:tc>
          <w:tcPr>
            <w:tcW w:w="9062" w:type="dxa"/>
          </w:tcPr>
          <w:p w14:paraId="08E32157" w14:textId="77777777" w:rsidR="00461C98" w:rsidRPr="00F43652" w:rsidRDefault="00461C98" w:rsidP="00461C98">
            <w:pPr>
              <w:pStyle w:val="Vahedeta"/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Oskab käsitleda ametikohal vajalikke arvutiprogramme ja andmekogusid.</w:t>
            </w:r>
          </w:p>
        </w:tc>
      </w:tr>
      <w:tr w:rsidR="00461C98" w:rsidRPr="00C4665F" w14:paraId="3F766BE3" w14:textId="77777777" w:rsidTr="00461C98">
        <w:tc>
          <w:tcPr>
            <w:tcW w:w="9062" w:type="dxa"/>
            <w:shd w:val="clear" w:color="auto" w:fill="D8F0F8"/>
          </w:tcPr>
          <w:p w14:paraId="0C915BAB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.4 Keelteoskus</w:t>
            </w:r>
          </w:p>
        </w:tc>
      </w:tr>
      <w:tr w:rsidR="00461C98" w:rsidRPr="00C4665F" w14:paraId="07D53673" w14:textId="77777777" w:rsidTr="00C4665F">
        <w:tc>
          <w:tcPr>
            <w:tcW w:w="9062" w:type="dxa"/>
          </w:tcPr>
          <w:p w14:paraId="3D15C938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Eesti keele oskus nii kõnes kui kirjas väga hea.</w:t>
            </w:r>
          </w:p>
        </w:tc>
      </w:tr>
      <w:tr w:rsidR="00461C98" w:rsidRPr="00C4665F" w14:paraId="3F2EAE5D" w14:textId="77777777" w:rsidTr="00461C98">
        <w:tc>
          <w:tcPr>
            <w:tcW w:w="9062" w:type="dxa"/>
            <w:shd w:val="clear" w:color="auto" w:fill="D8F0F8"/>
          </w:tcPr>
          <w:p w14:paraId="199689BC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.5 Ülesannete täitmiseks vajalikud teadmised ja oskused</w:t>
            </w:r>
          </w:p>
        </w:tc>
      </w:tr>
      <w:tr w:rsidR="00461C98" w:rsidRPr="00C4665F" w14:paraId="52090C57" w14:textId="77777777" w:rsidTr="00C4665F">
        <w:tc>
          <w:tcPr>
            <w:tcW w:w="9062" w:type="dxa"/>
          </w:tcPr>
          <w:p w14:paraId="7CE4010B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 xml:space="preserve">.5.1 </w:t>
            </w:r>
            <w:r>
              <w:rPr>
                <w:rFonts w:ascii="Times New Roman" w:hAnsi="Times New Roman"/>
                <w:sz w:val="24"/>
                <w:szCs w:val="24"/>
              </w:rPr>
              <w:t>Orienteeruma oma teenistusvaldkonda puudutavas seadusandluses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C98" w:rsidRPr="00C4665F" w14:paraId="55E30D73" w14:textId="77777777" w:rsidTr="00C4665F">
        <w:tc>
          <w:tcPr>
            <w:tcW w:w="9062" w:type="dxa"/>
          </w:tcPr>
          <w:p w14:paraId="402B3D7F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 xml:space="preserve">.5.2 </w:t>
            </w:r>
            <w:r>
              <w:rPr>
                <w:rFonts w:ascii="Times New Roman" w:hAnsi="Times New Roman"/>
                <w:sz w:val="24"/>
                <w:szCs w:val="24"/>
              </w:rPr>
              <w:t>Avaliku halduse organisatsiooni ja avalikku teenistust reguleerivate õigusaktide tundmine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C98" w:rsidRPr="00C4665F" w14:paraId="2DCC638E" w14:textId="77777777" w:rsidTr="00C4665F">
        <w:tc>
          <w:tcPr>
            <w:tcW w:w="9062" w:type="dxa"/>
          </w:tcPr>
          <w:p w14:paraId="0287C63A" w14:textId="77777777" w:rsidR="00461C98" w:rsidRPr="00465FFA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FA">
              <w:rPr>
                <w:rFonts w:ascii="Times New Roman" w:hAnsi="Times New Roman" w:cs="Times New Roman"/>
                <w:sz w:val="24"/>
                <w:szCs w:val="24"/>
              </w:rPr>
              <w:t>7.5.3 Vallavalitsuse asjaajamiskorra tundmine;</w:t>
            </w:r>
          </w:p>
        </w:tc>
      </w:tr>
      <w:tr w:rsidR="00461C98" w:rsidRPr="00C4665F" w14:paraId="3F16B4FB" w14:textId="77777777" w:rsidTr="00C4665F">
        <w:tc>
          <w:tcPr>
            <w:tcW w:w="9062" w:type="dxa"/>
          </w:tcPr>
          <w:p w14:paraId="1514192E" w14:textId="77777777" w:rsidR="00461C98" w:rsidRPr="00465FFA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7.5.4 </w:t>
            </w:r>
            <w:r w:rsidRPr="00465FFA">
              <w:rPr>
                <w:rFonts w:ascii="Times New Roman" w:hAnsi="Times New Roman" w:cs="Times New Roman"/>
                <w:sz w:val="24"/>
                <w:szCs w:val="24"/>
              </w:rPr>
              <w:t>Hea suhtlemisoskus, oskus korraldada koostööd avalike huvide elluviimisel, oskus konsulteerida, pidada läbirääkimisi.</w:t>
            </w:r>
          </w:p>
        </w:tc>
      </w:tr>
      <w:tr w:rsidR="00461C98" w:rsidRPr="00C4665F" w14:paraId="7C1F01FE" w14:textId="77777777" w:rsidTr="00461C98">
        <w:tc>
          <w:tcPr>
            <w:tcW w:w="9062" w:type="dxa"/>
            <w:shd w:val="clear" w:color="auto" w:fill="D8F0F8"/>
          </w:tcPr>
          <w:p w14:paraId="3CB4B8B6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.6 Isiksuseomadused</w:t>
            </w:r>
          </w:p>
        </w:tc>
      </w:tr>
      <w:tr w:rsidR="00461C98" w:rsidRPr="00C4665F" w14:paraId="28DB8A96" w14:textId="77777777" w:rsidTr="00C4665F">
        <w:tc>
          <w:tcPr>
            <w:tcW w:w="9062" w:type="dxa"/>
          </w:tcPr>
          <w:p w14:paraId="4C9C7258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.6.1 Initsiatiiv ja algatusvõime, sealhulgas võime välja töötada uusi lahendusi, muudatusi algatada, omaks võtta ja ellu viia koostöövalmidus.</w:t>
            </w:r>
          </w:p>
        </w:tc>
      </w:tr>
      <w:tr w:rsidR="00461C98" w:rsidRPr="00C4665F" w14:paraId="54B10C29" w14:textId="77777777" w:rsidTr="00C4665F">
        <w:tc>
          <w:tcPr>
            <w:tcW w:w="9062" w:type="dxa"/>
          </w:tcPr>
          <w:p w14:paraId="0960768F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.6.2 Korrektsus, viisakus, tasakaalukus.</w:t>
            </w:r>
          </w:p>
        </w:tc>
      </w:tr>
      <w:tr w:rsidR="00461C98" w:rsidRPr="00C4665F" w14:paraId="6F75E3DE" w14:textId="77777777" w:rsidTr="00C4665F">
        <w:tc>
          <w:tcPr>
            <w:tcW w:w="9062" w:type="dxa"/>
          </w:tcPr>
          <w:p w14:paraId="272C7449" w14:textId="77777777" w:rsidR="00461C98" w:rsidRPr="00F43652" w:rsidRDefault="00461C98" w:rsidP="00461C98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.6.3 Töövõime, sealhulgas võime stabiilselt ja tulemuslikult töötada ka pingeolukorras, efektiivselt kasutada aega, kõrge stressitaluvus, riigi huvides lähtuv orientatsioon.</w:t>
            </w:r>
          </w:p>
        </w:tc>
      </w:tr>
      <w:tr w:rsidR="00461C98" w:rsidRPr="00C4665F" w14:paraId="3E88B691" w14:textId="77777777" w:rsidTr="00C4665F">
        <w:tc>
          <w:tcPr>
            <w:tcW w:w="9062" w:type="dxa"/>
          </w:tcPr>
          <w:p w14:paraId="18B3A334" w14:textId="77777777" w:rsidR="00461C98" w:rsidRPr="00F43652" w:rsidRDefault="00461C98" w:rsidP="00461C98">
            <w:pPr>
              <w:pStyle w:val="western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7</w:t>
            </w:r>
            <w:r w:rsidRPr="00F43652">
              <w:rPr>
                <w:sz w:val="24"/>
                <w:szCs w:val="24"/>
                <w:lang w:val="et-EE"/>
              </w:rPr>
              <w:t>.6.4 Lojaalsus, kohusetunne, usaldusväärsus, konfidentsiaalse informatsiooni hoidmise oskus, otsustus- ja vastutusvõime, sealhulgas suutlikkus võtta iseseisvalt vastu otsuseid oma ametikoha pädevuse piires, võime ette näha tagajärgi ja vastutada nende eest.</w:t>
            </w:r>
          </w:p>
        </w:tc>
      </w:tr>
    </w:tbl>
    <w:p w14:paraId="1DD0A6C1" w14:textId="77777777" w:rsidR="00BB37CE" w:rsidRPr="00C4665F" w:rsidRDefault="00BB37CE" w:rsidP="005F1114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65F" w14:paraId="75C939AD" w14:textId="77777777" w:rsidTr="00461C98">
        <w:tc>
          <w:tcPr>
            <w:tcW w:w="9062" w:type="dxa"/>
            <w:shd w:val="clear" w:color="auto" w:fill="D8F0F8"/>
          </w:tcPr>
          <w:p w14:paraId="6899F7ED" w14:textId="77777777" w:rsidR="00C4665F" w:rsidRDefault="00C4665F" w:rsidP="002623CD">
            <w:pPr>
              <w:pStyle w:val="Vahede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Ametijuhendi muutmine</w:t>
            </w:r>
          </w:p>
        </w:tc>
      </w:tr>
      <w:tr w:rsidR="00C4665F" w14:paraId="5165139B" w14:textId="77777777" w:rsidTr="00C4665F">
        <w:tc>
          <w:tcPr>
            <w:tcW w:w="9062" w:type="dxa"/>
          </w:tcPr>
          <w:p w14:paraId="43B6A858" w14:textId="77777777" w:rsidR="00C4665F" w:rsidRPr="00C4665F" w:rsidRDefault="00C4665F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5F">
              <w:rPr>
                <w:rFonts w:ascii="Times New Roman" w:hAnsi="Times New Roman" w:cs="Times New Roman"/>
                <w:sz w:val="24"/>
                <w:szCs w:val="24"/>
              </w:rPr>
              <w:t>Ametijuhend vaadatakse läbi ja vajadusel muudetakse vähemalt üks kord aastas</w:t>
            </w:r>
          </w:p>
        </w:tc>
      </w:tr>
    </w:tbl>
    <w:p w14:paraId="2DAE00C5" w14:textId="77777777" w:rsidR="00C4665F" w:rsidRPr="00C4665F" w:rsidRDefault="00C4665F" w:rsidP="005F1114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048C8" w14:textId="77777777" w:rsidR="00C4665F" w:rsidRDefault="00C4665F" w:rsidP="005F1114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4D183" w14:textId="77777777"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Ametijuhendiga tutvunud:</w:t>
      </w:r>
    </w:p>
    <w:p w14:paraId="6676528C" w14:textId="77777777"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449BB65" w14:textId="77777777"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BA6F92A" w14:textId="77777777" w:rsid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(nimi ja allkiri)</w:t>
      </w:r>
    </w:p>
    <w:p w14:paraId="4FB1BA8A" w14:textId="77777777"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04E2AC1" w14:textId="77777777"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1CB1A2A" w14:textId="77777777"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4665F">
        <w:rPr>
          <w:rFonts w:ascii="Times New Roman" w:hAnsi="Times New Roman" w:cs="Times New Roman"/>
          <w:sz w:val="24"/>
          <w:szCs w:val="24"/>
        </w:rPr>
        <w:t xml:space="preserve">(kuupäev) </w:t>
      </w:r>
    </w:p>
    <w:p w14:paraId="67B76E09" w14:textId="77777777"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665F" w:rsidRPr="00C4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4B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3323E"/>
    <w:multiLevelType w:val="multilevel"/>
    <w:tmpl w:val="B3F2E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2">
      <w:start w:val="6"/>
      <w:numFmt w:val="decimal"/>
      <w:isLgl/>
      <w:lvlText w:val="%1.%2.%3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" w15:restartNumberingAfterBreak="0">
    <w:nsid w:val="43AA0238"/>
    <w:multiLevelType w:val="multilevel"/>
    <w:tmpl w:val="ACE8E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02BF2"/>
    <w:multiLevelType w:val="multilevel"/>
    <w:tmpl w:val="B3F2E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2">
      <w:start w:val="6"/>
      <w:numFmt w:val="decimal"/>
      <w:isLgl/>
      <w:lvlText w:val="%1.%2.%3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" w15:restartNumberingAfterBreak="0">
    <w:nsid w:val="48D67794"/>
    <w:multiLevelType w:val="hybridMultilevel"/>
    <w:tmpl w:val="8576A2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94E8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85F24"/>
    <w:multiLevelType w:val="multilevel"/>
    <w:tmpl w:val="B6CC2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E23BBB"/>
    <w:multiLevelType w:val="multilevel"/>
    <w:tmpl w:val="7318FD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692877A9"/>
    <w:multiLevelType w:val="hybridMultilevel"/>
    <w:tmpl w:val="BC72E9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825C6"/>
    <w:multiLevelType w:val="multilevel"/>
    <w:tmpl w:val="B3F2E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2">
      <w:start w:val="6"/>
      <w:numFmt w:val="decimal"/>
      <w:isLgl/>
      <w:lvlText w:val="%1.%2.%3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0" w15:restartNumberingAfterBreak="0">
    <w:nsid w:val="725E4364"/>
    <w:multiLevelType w:val="multilevel"/>
    <w:tmpl w:val="112E97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1" w15:restartNumberingAfterBreak="0">
    <w:nsid w:val="77106753"/>
    <w:multiLevelType w:val="multilevel"/>
    <w:tmpl w:val="B3F2E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2">
      <w:start w:val="6"/>
      <w:numFmt w:val="decimal"/>
      <w:isLgl/>
      <w:lvlText w:val="%1.%2.%3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2" w15:restartNumberingAfterBreak="0">
    <w:nsid w:val="7EEB4D4C"/>
    <w:multiLevelType w:val="hybridMultilevel"/>
    <w:tmpl w:val="588EBC82"/>
    <w:lvl w:ilvl="0" w:tplc="52B2CCF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6320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5BA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0913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C19F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C44C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4A7A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0A5B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A6E0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14"/>
    <w:rsid w:val="0004394A"/>
    <w:rsid w:val="0006430E"/>
    <w:rsid w:val="000A5203"/>
    <w:rsid w:val="000F5053"/>
    <w:rsid w:val="00126AC7"/>
    <w:rsid w:val="001A0494"/>
    <w:rsid w:val="001D1608"/>
    <w:rsid w:val="002623CD"/>
    <w:rsid w:val="00267133"/>
    <w:rsid w:val="002F41CB"/>
    <w:rsid w:val="00350601"/>
    <w:rsid w:val="00375360"/>
    <w:rsid w:val="0039127A"/>
    <w:rsid w:val="004213FB"/>
    <w:rsid w:val="00461C98"/>
    <w:rsid w:val="00465FFA"/>
    <w:rsid w:val="00476669"/>
    <w:rsid w:val="00482697"/>
    <w:rsid w:val="004D1299"/>
    <w:rsid w:val="0055056F"/>
    <w:rsid w:val="00566D9F"/>
    <w:rsid w:val="00590318"/>
    <w:rsid w:val="005A46FB"/>
    <w:rsid w:val="005B3310"/>
    <w:rsid w:val="005D0391"/>
    <w:rsid w:val="005F1114"/>
    <w:rsid w:val="006809D8"/>
    <w:rsid w:val="00696F6D"/>
    <w:rsid w:val="006A2D60"/>
    <w:rsid w:val="006B0FD2"/>
    <w:rsid w:val="006F16FA"/>
    <w:rsid w:val="007201D9"/>
    <w:rsid w:val="00795532"/>
    <w:rsid w:val="00796A53"/>
    <w:rsid w:val="0081626C"/>
    <w:rsid w:val="008743AB"/>
    <w:rsid w:val="008846A5"/>
    <w:rsid w:val="008A12C7"/>
    <w:rsid w:val="009040B3"/>
    <w:rsid w:val="00935D23"/>
    <w:rsid w:val="009A13EF"/>
    <w:rsid w:val="009D0E2A"/>
    <w:rsid w:val="00A04520"/>
    <w:rsid w:val="00A83671"/>
    <w:rsid w:val="00A97C38"/>
    <w:rsid w:val="00AA638F"/>
    <w:rsid w:val="00B75E5F"/>
    <w:rsid w:val="00B915A3"/>
    <w:rsid w:val="00BB37CE"/>
    <w:rsid w:val="00C04E3E"/>
    <w:rsid w:val="00C36EDC"/>
    <w:rsid w:val="00C44706"/>
    <w:rsid w:val="00C4665F"/>
    <w:rsid w:val="00C81DC0"/>
    <w:rsid w:val="00C946A5"/>
    <w:rsid w:val="00C97489"/>
    <w:rsid w:val="00CA4F8C"/>
    <w:rsid w:val="00CD4221"/>
    <w:rsid w:val="00D16B75"/>
    <w:rsid w:val="00DC5AF3"/>
    <w:rsid w:val="00EA309B"/>
    <w:rsid w:val="00EA5826"/>
    <w:rsid w:val="00F2193B"/>
    <w:rsid w:val="00F26913"/>
    <w:rsid w:val="00F364E7"/>
    <w:rsid w:val="00F43652"/>
    <w:rsid w:val="00F65A34"/>
    <w:rsid w:val="00F7032F"/>
    <w:rsid w:val="00F901FC"/>
    <w:rsid w:val="00FF66C5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AD01"/>
  <w15:chartTrackingRefBased/>
  <w15:docId w15:val="{4D81EA65-F3D0-41A8-8772-0247244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next w:val="Normaallaad"/>
    <w:link w:val="Pealkiri1Mrk"/>
    <w:uiPriority w:val="9"/>
    <w:unhideWhenUsed/>
    <w:qFormat/>
    <w:rsid w:val="00FF7A3D"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F1114"/>
    <w:pPr>
      <w:spacing w:after="0" w:line="240" w:lineRule="auto"/>
    </w:pPr>
  </w:style>
  <w:style w:type="table" w:styleId="Kontuurtabel">
    <w:name w:val="Table Grid"/>
    <w:basedOn w:val="Normaaltabel"/>
    <w:uiPriority w:val="39"/>
    <w:rsid w:val="005F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allaad"/>
    <w:rsid w:val="00BB37C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styleId="Normaallaadveeb">
    <w:name w:val="Normal (Web)"/>
    <w:basedOn w:val="Normaallaad"/>
    <w:semiHidden/>
    <w:rsid w:val="005D039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Loendilik">
    <w:name w:val="List Paragraph"/>
    <w:aliases w:val="List (bullet)"/>
    <w:basedOn w:val="Normaallaad"/>
    <w:uiPriority w:val="34"/>
    <w:qFormat/>
    <w:rsid w:val="005D0391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WW8Num1z0">
    <w:name w:val="WW8Num1z0"/>
    <w:rsid w:val="0004394A"/>
    <w:rPr>
      <w:rFonts w:cs="Times New Roman"/>
    </w:rPr>
  </w:style>
  <w:style w:type="table" w:customStyle="1" w:styleId="TableGrid">
    <w:name w:val="TableGrid"/>
    <w:rsid w:val="004213FB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ealkiri1Mrk">
    <w:name w:val="Pealkiri 1 Märk"/>
    <w:basedOn w:val="Liguvaikefont"/>
    <w:link w:val="Pealkiri1"/>
    <w:rsid w:val="00FF7A3D"/>
    <w:rPr>
      <w:rFonts w:ascii="Times New Roman" w:eastAsia="Times New Roman" w:hAnsi="Times New Roman" w:cs="Times New Roman"/>
      <w:b/>
      <w:color w:val="000000"/>
      <w:sz w:val="28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2F41C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F41C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F41C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F41C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F41CB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41CB"/>
    <w:rPr>
      <w:rFonts w:ascii="Segoe UI" w:hAnsi="Segoe UI" w:cs="Segoe UI"/>
      <w:sz w:val="18"/>
      <w:szCs w:val="18"/>
    </w:rPr>
  </w:style>
  <w:style w:type="table" w:customStyle="1" w:styleId="Kontuurtabel1">
    <w:name w:val="Kontuurtabel1"/>
    <w:basedOn w:val="Normaaltabel"/>
    <w:next w:val="Kontuurtabel"/>
    <w:uiPriority w:val="39"/>
    <w:rsid w:val="004D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Lääne-Nigula Vallavalitsus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Läänemets</dc:creator>
  <cp:keywords/>
  <dc:description/>
  <cp:lastModifiedBy>Helina Laht</cp:lastModifiedBy>
  <cp:revision>6</cp:revision>
  <cp:lastPrinted>2022-01-27T08:04:00Z</cp:lastPrinted>
  <dcterms:created xsi:type="dcterms:W3CDTF">2022-03-11T06:39:00Z</dcterms:created>
  <dcterms:modified xsi:type="dcterms:W3CDTF">2022-04-06T10:22:00Z</dcterms:modified>
</cp:coreProperties>
</file>