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BCE" w:rsidRPr="00A62581" w:rsidRDefault="00A62581">
      <w:pPr>
        <w:rPr>
          <w:b/>
          <w:bCs/>
        </w:rPr>
      </w:pPr>
      <w:r w:rsidRPr="00A62581">
        <w:rPr>
          <w:b/>
          <w:bCs/>
        </w:rPr>
        <w:t>Teade,</w:t>
      </w:r>
    </w:p>
    <w:p w:rsidR="00A62581" w:rsidRDefault="00A62581"/>
    <w:p w:rsidR="00A62581" w:rsidRDefault="00D422DD">
      <w:r>
        <w:t>Kutsume Teid esitama pakkumust Risti staadioni valgustuse rajamiseks</w:t>
      </w:r>
      <w:r w:rsidR="00A62581">
        <w:t>.</w:t>
      </w:r>
    </w:p>
    <w:p w:rsidR="00A62581" w:rsidRDefault="00A62581">
      <w:r>
        <w:t xml:space="preserve">Pakkumused esitada digitaalselt allkirjastatuna  e-posti aadressil </w:t>
      </w:r>
      <w:hyperlink r:id="rId4" w:history="1">
        <w:r w:rsidRPr="00246411">
          <w:rPr>
            <w:rStyle w:val="Hperlink"/>
          </w:rPr>
          <w:t>vv@laanenigula.ee</w:t>
        </w:r>
      </w:hyperlink>
      <w:r>
        <w:t xml:space="preserve"> hiljemalt 30.03.2020 kell 11:00 .</w:t>
      </w:r>
    </w:p>
    <w:p w:rsidR="00A62581" w:rsidRDefault="00A62581">
      <w:r>
        <w:t xml:space="preserve">Lisainformatsioon </w:t>
      </w:r>
      <w:hyperlink r:id="rId5" w:history="1">
        <w:r w:rsidRPr="00246411">
          <w:rPr>
            <w:rStyle w:val="Hperlink"/>
          </w:rPr>
          <w:t>taivo.kaus@laanenigul</w:t>
        </w:r>
        <w:bookmarkStart w:id="0" w:name="_GoBack"/>
        <w:bookmarkEnd w:id="0"/>
        <w:r w:rsidRPr="00246411">
          <w:rPr>
            <w:rStyle w:val="Hperlink"/>
          </w:rPr>
          <w:t>a.ee</w:t>
        </w:r>
      </w:hyperlink>
      <w:r>
        <w:t xml:space="preserve"> </w:t>
      </w:r>
    </w:p>
    <w:sectPr w:rsidR="00A62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81"/>
    <w:rsid w:val="00384BCE"/>
    <w:rsid w:val="006840AF"/>
    <w:rsid w:val="00872EC7"/>
    <w:rsid w:val="00A62581"/>
    <w:rsid w:val="00D422DD"/>
    <w:rsid w:val="00E0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48A1"/>
  <w15:chartTrackingRefBased/>
  <w15:docId w15:val="{40CA706E-E4CE-4957-9C23-34F9C938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03261"/>
    <w:pPr>
      <w:autoSpaceDE w:val="0"/>
      <w:autoSpaceDN w:val="0"/>
      <w:spacing w:after="0" w:line="360" w:lineRule="auto"/>
    </w:pPr>
    <w:rPr>
      <w:rFonts w:ascii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6258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62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ivo.kaus@laanenigula.ee" TargetMode="External"/><Relationship Id="rId4" Type="http://schemas.openxmlformats.org/officeDocument/2006/relationships/hyperlink" Target="mailto:vv@laanenigu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284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 Kaus</dc:creator>
  <cp:keywords/>
  <dc:description/>
  <cp:lastModifiedBy>Taivo Kaus</cp:lastModifiedBy>
  <cp:revision>2</cp:revision>
  <dcterms:created xsi:type="dcterms:W3CDTF">2020-03-19T10:54:00Z</dcterms:created>
  <dcterms:modified xsi:type="dcterms:W3CDTF">2020-03-19T11:00:00Z</dcterms:modified>
</cp:coreProperties>
</file>