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372" w:rsidRPr="005F6F3B" w:rsidRDefault="009E54CA">
      <w:pPr>
        <w:rPr>
          <w:rFonts w:ascii="Times New Roman" w:hAnsi="Times New Roman" w:cs="Times New Roman"/>
          <w:sz w:val="24"/>
          <w:szCs w:val="24"/>
        </w:rPr>
      </w:pPr>
      <w:r w:rsidRPr="005F6F3B">
        <w:rPr>
          <w:rFonts w:ascii="Times New Roman" w:hAnsi="Times New Roman" w:cs="Times New Roman"/>
          <w:sz w:val="24"/>
          <w:szCs w:val="24"/>
        </w:rPr>
        <w:t>Lisa 3. Lepingu tingimused</w:t>
      </w:r>
    </w:p>
    <w:p w:rsidR="00EF10F4" w:rsidRPr="005F6F3B" w:rsidRDefault="00EF10F4">
      <w:pPr>
        <w:rPr>
          <w:rFonts w:ascii="Times New Roman" w:hAnsi="Times New Roman" w:cs="Times New Roman"/>
          <w:sz w:val="24"/>
          <w:szCs w:val="24"/>
        </w:rPr>
      </w:pPr>
    </w:p>
    <w:p w:rsidR="009E54CA" w:rsidRPr="005F6F3B" w:rsidRDefault="009E54CA">
      <w:pPr>
        <w:rPr>
          <w:rFonts w:ascii="Times New Roman" w:hAnsi="Times New Roman" w:cs="Times New Roman"/>
          <w:sz w:val="24"/>
          <w:szCs w:val="24"/>
        </w:rPr>
      </w:pPr>
    </w:p>
    <w:p w:rsidR="009E54CA" w:rsidRPr="005F6F3B" w:rsidRDefault="009E54CA">
      <w:pPr>
        <w:rPr>
          <w:rFonts w:ascii="Times New Roman" w:hAnsi="Times New Roman" w:cs="Times New Roman"/>
          <w:sz w:val="24"/>
          <w:szCs w:val="24"/>
        </w:rPr>
      </w:pPr>
      <w:r w:rsidRPr="005F6F3B">
        <w:rPr>
          <w:rFonts w:ascii="Times New Roman" w:hAnsi="Times New Roman" w:cs="Times New Roman"/>
          <w:sz w:val="24"/>
          <w:szCs w:val="24"/>
        </w:rPr>
        <w:t>Hanke nimetus: Investeerimislaenu võtmine</w:t>
      </w:r>
    </w:p>
    <w:p w:rsidR="00EF10F4" w:rsidRPr="005F6F3B" w:rsidRDefault="00EF10F4">
      <w:pPr>
        <w:rPr>
          <w:rFonts w:ascii="Times New Roman" w:hAnsi="Times New Roman" w:cs="Times New Roman"/>
          <w:sz w:val="24"/>
          <w:szCs w:val="24"/>
        </w:rPr>
      </w:pPr>
    </w:p>
    <w:p w:rsidR="009E54CA" w:rsidRPr="005F6F3B" w:rsidRDefault="009E54C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F6F3B">
        <w:rPr>
          <w:rFonts w:ascii="Times New Roman" w:hAnsi="Times New Roman" w:cs="Times New Roman"/>
          <w:sz w:val="24"/>
          <w:szCs w:val="24"/>
        </w:rPr>
        <w:t>Hankija</w:t>
      </w:r>
      <w:proofErr w:type="spellEnd"/>
      <w:r w:rsidRPr="005F6F3B">
        <w:rPr>
          <w:rFonts w:ascii="Times New Roman" w:hAnsi="Times New Roman" w:cs="Times New Roman"/>
          <w:sz w:val="24"/>
          <w:szCs w:val="24"/>
        </w:rPr>
        <w:t>: Lääne-Nigula Vallavalitsus</w:t>
      </w:r>
    </w:p>
    <w:p w:rsidR="009E54CA" w:rsidRPr="005F6F3B" w:rsidRDefault="009E54CA">
      <w:pPr>
        <w:rPr>
          <w:rFonts w:ascii="Times New Roman" w:hAnsi="Times New Roman" w:cs="Times New Roman"/>
          <w:sz w:val="24"/>
          <w:szCs w:val="24"/>
        </w:rPr>
      </w:pPr>
    </w:p>
    <w:p w:rsidR="009E54CA" w:rsidRPr="005F6F3B" w:rsidRDefault="00DC5814">
      <w:pPr>
        <w:rPr>
          <w:rFonts w:ascii="Times New Roman" w:hAnsi="Times New Roman" w:cs="Times New Roman"/>
          <w:sz w:val="24"/>
          <w:szCs w:val="24"/>
        </w:rPr>
      </w:pPr>
      <w:r w:rsidRPr="005F6F3B">
        <w:rPr>
          <w:rFonts w:ascii="Times New Roman" w:hAnsi="Times New Roman" w:cs="Times New Roman"/>
          <w:sz w:val="24"/>
          <w:szCs w:val="24"/>
        </w:rPr>
        <w:t>Pakkuja kinnitab pakkumuse esitamisega</w:t>
      </w:r>
      <w:r w:rsidR="009E54CA" w:rsidRPr="005F6F3B">
        <w:rPr>
          <w:rFonts w:ascii="Times New Roman" w:hAnsi="Times New Roman" w:cs="Times New Roman"/>
          <w:sz w:val="24"/>
          <w:szCs w:val="24"/>
        </w:rPr>
        <w:t xml:space="preserve">, et nõustub </w:t>
      </w:r>
      <w:proofErr w:type="spellStart"/>
      <w:r w:rsidR="009E54CA" w:rsidRPr="005F6F3B">
        <w:rPr>
          <w:rFonts w:ascii="Times New Roman" w:hAnsi="Times New Roman" w:cs="Times New Roman"/>
          <w:sz w:val="24"/>
          <w:szCs w:val="24"/>
        </w:rPr>
        <w:t>hankija</w:t>
      </w:r>
      <w:proofErr w:type="spellEnd"/>
      <w:r w:rsidR="009E54CA" w:rsidRPr="005F6F3B">
        <w:rPr>
          <w:rFonts w:ascii="Times New Roman" w:hAnsi="Times New Roman" w:cs="Times New Roman"/>
          <w:sz w:val="24"/>
          <w:szCs w:val="24"/>
        </w:rPr>
        <w:t xml:space="preserve"> poolt etteantud alljärgnevate lepingu tingimustega:</w:t>
      </w:r>
    </w:p>
    <w:p w:rsidR="009E54CA" w:rsidRPr="005F6F3B" w:rsidRDefault="009E54CA">
      <w:pPr>
        <w:rPr>
          <w:rFonts w:ascii="Times New Roman" w:hAnsi="Times New Roman" w:cs="Times New Roman"/>
          <w:sz w:val="24"/>
          <w:szCs w:val="24"/>
        </w:rPr>
      </w:pPr>
    </w:p>
    <w:p w:rsidR="009E54CA" w:rsidRPr="005F6F3B" w:rsidRDefault="009E54CA" w:rsidP="003746C7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F6F3B">
        <w:rPr>
          <w:rFonts w:ascii="Times New Roman" w:hAnsi="Times New Roman" w:cs="Times New Roman"/>
          <w:sz w:val="24"/>
          <w:szCs w:val="24"/>
        </w:rPr>
        <w:t>Investeerimislaenu summa 1 500 000 eurot;</w:t>
      </w:r>
    </w:p>
    <w:p w:rsidR="009E54CA" w:rsidRPr="005F6F3B" w:rsidRDefault="003A122E" w:rsidP="003746C7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F6F3B">
        <w:rPr>
          <w:rFonts w:ascii="Times New Roman" w:hAnsi="Times New Roman" w:cs="Times New Roman"/>
          <w:sz w:val="24"/>
          <w:szCs w:val="24"/>
        </w:rPr>
        <w:t>Laenulepingu periood</w:t>
      </w:r>
      <w:r w:rsidR="009E54CA" w:rsidRPr="005F6F3B">
        <w:rPr>
          <w:rFonts w:ascii="Times New Roman" w:hAnsi="Times New Roman" w:cs="Times New Roman"/>
          <w:sz w:val="24"/>
          <w:szCs w:val="24"/>
        </w:rPr>
        <w:t xml:space="preserve"> 120 kuud;</w:t>
      </w:r>
    </w:p>
    <w:p w:rsidR="009E54CA" w:rsidRPr="005F6F3B" w:rsidRDefault="009E54CA" w:rsidP="003746C7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F6F3B">
        <w:rPr>
          <w:rFonts w:ascii="Times New Roman" w:hAnsi="Times New Roman" w:cs="Times New Roman"/>
          <w:sz w:val="24"/>
          <w:szCs w:val="24"/>
        </w:rPr>
        <w:t>Laenu intressimäär</w:t>
      </w:r>
      <w:r w:rsidR="006F6019" w:rsidRPr="005F6F3B">
        <w:rPr>
          <w:rFonts w:ascii="Times New Roman" w:hAnsi="Times New Roman" w:cs="Times New Roman"/>
          <w:sz w:val="24"/>
          <w:szCs w:val="24"/>
        </w:rPr>
        <w:t xml:space="preserve"> on</w:t>
      </w:r>
      <w:r w:rsidRPr="005F6F3B">
        <w:rPr>
          <w:rFonts w:ascii="Times New Roman" w:hAnsi="Times New Roman" w:cs="Times New Roman"/>
          <w:sz w:val="24"/>
          <w:szCs w:val="24"/>
        </w:rPr>
        <w:t xml:space="preserve"> kuue kuu </w:t>
      </w:r>
      <w:proofErr w:type="spellStart"/>
      <w:r w:rsidRPr="005F6F3B">
        <w:rPr>
          <w:rFonts w:ascii="Times New Roman" w:hAnsi="Times New Roman" w:cs="Times New Roman"/>
          <w:sz w:val="24"/>
          <w:szCs w:val="24"/>
        </w:rPr>
        <w:t>Euribor</w:t>
      </w:r>
      <w:proofErr w:type="spellEnd"/>
      <w:r w:rsidRPr="005F6F3B">
        <w:rPr>
          <w:rFonts w:ascii="Times New Roman" w:hAnsi="Times New Roman" w:cs="Times New Roman"/>
          <w:sz w:val="24"/>
          <w:szCs w:val="24"/>
        </w:rPr>
        <w:t>, millele lisandub pakkuja marginaal;</w:t>
      </w:r>
    </w:p>
    <w:p w:rsidR="009E54CA" w:rsidRPr="005F6F3B" w:rsidRDefault="009E54CA" w:rsidP="003746C7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F6F3B">
        <w:rPr>
          <w:rFonts w:ascii="Times New Roman" w:hAnsi="Times New Roman" w:cs="Times New Roman"/>
          <w:sz w:val="24"/>
          <w:szCs w:val="24"/>
        </w:rPr>
        <w:t xml:space="preserve">Intressi makstakse laenujäägilt igakuiselt ning arvestatakse </w:t>
      </w:r>
      <w:r w:rsidR="003A122E" w:rsidRPr="005F6F3B">
        <w:rPr>
          <w:rFonts w:ascii="Times New Roman" w:hAnsi="Times New Roman" w:cs="Times New Roman"/>
          <w:sz w:val="24"/>
          <w:szCs w:val="24"/>
        </w:rPr>
        <w:t>kuu lõpu seisuga;</w:t>
      </w:r>
    </w:p>
    <w:p w:rsidR="00334783" w:rsidRPr="005F6F3B" w:rsidRDefault="00334783" w:rsidP="003746C7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F6F3B">
        <w:rPr>
          <w:rFonts w:ascii="Times New Roman" w:hAnsi="Times New Roman" w:cs="Times New Roman"/>
          <w:sz w:val="24"/>
          <w:szCs w:val="24"/>
        </w:rPr>
        <w:t>Intressi arvestatakse tegelikult kasutada antud laenusummalt</w:t>
      </w:r>
      <w:r w:rsidRPr="005F6F3B">
        <w:rPr>
          <w:rFonts w:ascii="Times New Roman" w:hAnsi="Times New Roman" w:cs="Times New Roman"/>
          <w:sz w:val="24"/>
          <w:szCs w:val="24"/>
        </w:rPr>
        <w:t>;</w:t>
      </w:r>
    </w:p>
    <w:p w:rsidR="000E3EF4" w:rsidRPr="005F6F3B" w:rsidRDefault="000E3EF4" w:rsidP="003746C7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F6F3B">
        <w:rPr>
          <w:rFonts w:ascii="Times New Roman" w:hAnsi="Times New Roman" w:cs="Times New Roman"/>
          <w:sz w:val="24"/>
          <w:szCs w:val="24"/>
        </w:rPr>
        <w:t>Intressi arvestamisel lähtutakse 360 (kolmesaja kuuekümne) päevasest aastast</w:t>
      </w:r>
      <w:r w:rsidRPr="005F6F3B">
        <w:rPr>
          <w:rFonts w:ascii="Times New Roman" w:hAnsi="Times New Roman" w:cs="Times New Roman"/>
          <w:sz w:val="24"/>
          <w:szCs w:val="24"/>
        </w:rPr>
        <w:t>;</w:t>
      </w:r>
    </w:p>
    <w:p w:rsidR="003A122E" w:rsidRPr="005F6F3B" w:rsidRDefault="003A122E" w:rsidP="003746C7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F6F3B">
        <w:rPr>
          <w:rFonts w:ascii="Times New Roman" w:hAnsi="Times New Roman" w:cs="Times New Roman"/>
          <w:sz w:val="24"/>
          <w:szCs w:val="24"/>
        </w:rPr>
        <w:t>Laenu väljamaksmise aeg detsember 2019 kuni jaanuar 2020 laenusaaja taotluse alusel;</w:t>
      </w:r>
    </w:p>
    <w:p w:rsidR="003A122E" w:rsidRPr="005F6F3B" w:rsidRDefault="003A122E" w:rsidP="003746C7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F6F3B">
        <w:rPr>
          <w:rFonts w:ascii="Times New Roman" w:hAnsi="Times New Roman" w:cs="Times New Roman"/>
          <w:sz w:val="24"/>
          <w:szCs w:val="24"/>
        </w:rPr>
        <w:t>Laenu tagasimakse graafiku tüüp: annuiteetmaksetena üks kord kuus;</w:t>
      </w:r>
    </w:p>
    <w:p w:rsidR="003A122E" w:rsidRPr="005F6F3B" w:rsidRDefault="00B90EBB" w:rsidP="003746C7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F6F3B">
        <w:rPr>
          <w:rFonts w:ascii="Times New Roman" w:hAnsi="Times New Roman" w:cs="Times New Roman"/>
          <w:sz w:val="24"/>
          <w:szCs w:val="24"/>
        </w:rPr>
        <w:t xml:space="preserve">Laenu esimene </w:t>
      </w:r>
      <w:r w:rsidR="003A122E" w:rsidRPr="005F6F3B">
        <w:rPr>
          <w:rFonts w:ascii="Times New Roman" w:hAnsi="Times New Roman" w:cs="Times New Roman"/>
          <w:sz w:val="24"/>
          <w:szCs w:val="24"/>
        </w:rPr>
        <w:t xml:space="preserve">tagasimakse </w:t>
      </w:r>
      <w:r w:rsidR="001644FF" w:rsidRPr="005F6F3B">
        <w:rPr>
          <w:rFonts w:ascii="Times New Roman" w:hAnsi="Times New Roman" w:cs="Times New Roman"/>
          <w:sz w:val="24"/>
          <w:szCs w:val="24"/>
        </w:rPr>
        <w:t>laenu esimese osa väljavõtmisele</w:t>
      </w:r>
      <w:r w:rsidR="003A122E" w:rsidRPr="005F6F3B">
        <w:rPr>
          <w:rFonts w:ascii="Times New Roman" w:hAnsi="Times New Roman" w:cs="Times New Roman"/>
          <w:sz w:val="24"/>
          <w:szCs w:val="24"/>
        </w:rPr>
        <w:t xml:space="preserve"> järgneval kuul;</w:t>
      </w:r>
    </w:p>
    <w:p w:rsidR="003A122E" w:rsidRPr="005F6F3B" w:rsidRDefault="003A122E" w:rsidP="003746C7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F6F3B">
        <w:rPr>
          <w:rFonts w:ascii="Times New Roman" w:hAnsi="Times New Roman" w:cs="Times New Roman"/>
          <w:sz w:val="24"/>
          <w:szCs w:val="24"/>
        </w:rPr>
        <w:t>Laenu tasuta ennetähtaegse lõpetamise võimalus 3-kuulise etteteatamise tähtajaga;</w:t>
      </w:r>
    </w:p>
    <w:p w:rsidR="00FB2E46" w:rsidRPr="005F6F3B" w:rsidRDefault="00FB2E46" w:rsidP="003746C7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F6F3B">
        <w:rPr>
          <w:rFonts w:ascii="Times New Roman" w:hAnsi="Times New Roman" w:cs="Times New Roman"/>
          <w:sz w:val="24"/>
          <w:szCs w:val="24"/>
        </w:rPr>
        <w:t>Laenuleping peab võimaldama vajadusel laenulimiidi mittetäielikku kasutamist</w:t>
      </w:r>
      <w:r w:rsidRPr="005F6F3B">
        <w:rPr>
          <w:rFonts w:ascii="Times New Roman" w:hAnsi="Times New Roman" w:cs="Times New Roman"/>
          <w:sz w:val="24"/>
          <w:szCs w:val="24"/>
        </w:rPr>
        <w:t>;</w:t>
      </w:r>
    </w:p>
    <w:p w:rsidR="003A122E" w:rsidRPr="005F6F3B" w:rsidRDefault="003A122E" w:rsidP="003746C7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F6F3B">
        <w:rPr>
          <w:rFonts w:ascii="Times New Roman" w:hAnsi="Times New Roman" w:cs="Times New Roman"/>
          <w:sz w:val="24"/>
          <w:szCs w:val="24"/>
        </w:rPr>
        <w:t>Lepingutasu kuni 400 eurot. Lepingutasu maksab laenusaaja pärast lepingu sõlmimist;</w:t>
      </w:r>
    </w:p>
    <w:p w:rsidR="003A122E" w:rsidRPr="005F6F3B" w:rsidRDefault="003A122E" w:rsidP="003746C7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F6F3B">
        <w:rPr>
          <w:rFonts w:ascii="Times New Roman" w:hAnsi="Times New Roman" w:cs="Times New Roman"/>
          <w:sz w:val="24"/>
          <w:szCs w:val="24"/>
        </w:rPr>
        <w:t>Laenuleping ei või sisaldada laenuandja õigust ühepoolselt laenuintressi</w:t>
      </w:r>
      <w:r w:rsidR="00EF10F4" w:rsidRPr="005F6F3B">
        <w:rPr>
          <w:rFonts w:ascii="Times New Roman" w:hAnsi="Times New Roman" w:cs="Times New Roman"/>
          <w:sz w:val="24"/>
          <w:szCs w:val="24"/>
        </w:rPr>
        <w:t xml:space="preserve"> muuta;</w:t>
      </w:r>
    </w:p>
    <w:p w:rsidR="00EF10F4" w:rsidRPr="005F6F3B" w:rsidRDefault="00EF10F4" w:rsidP="003746C7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F6F3B">
        <w:rPr>
          <w:rFonts w:ascii="Times New Roman" w:hAnsi="Times New Roman" w:cs="Times New Roman"/>
          <w:sz w:val="24"/>
          <w:szCs w:val="24"/>
        </w:rPr>
        <w:t xml:space="preserve">Laenu igakuine </w:t>
      </w:r>
      <w:r w:rsidR="009947F2">
        <w:rPr>
          <w:rFonts w:ascii="Times New Roman" w:hAnsi="Times New Roman" w:cs="Times New Roman"/>
          <w:sz w:val="24"/>
          <w:szCs w:val="24"/>
        </w:rPr>
        <w:t>tagasimakse</w:t>
      </w:r>
      <w:r w:rsidRPr="005F6F3B">
        <w:rPr>
          <w:rFonts w:ascii="Times New Roman" w:hAnsi="Times New Roman" w:cs="Times New Roman"/>
          <w:sz w:val="24"/>
          <w:szCs w:val="24"/>
        </w:rPr>
        <w:t xml:space="preserve"> </w:t>
      </w:r>
      <w:r w:rsidR="009947F2">
        <w:rPr>
          <w:rFonts w:ascii="Times New Roman" w:hAnsi="Times New Roman" w:cs="Times New Roman"/>
          <w:sz w:val="24"/>
          <w:szCs w:val="24"/>
        </w:rPr>
        <w:t>toimub</w:t>
      </w:r>
      <w:r w:rsidRPr="005F6F3B">
        <w:rPr>
          <w:rFonts w:ascii="Times New Roman" w:hAnsi="Times New Roman" w:cs="Times New Roman"/>
          <w:sz w:val="24"/>
          <w:szCs w:val="24"/>
        </w:rPr>
        <w:t xml:space="preserve"> 25. kuupäev</w:t>
      </w:r>
      <w:r w:rsidR="009947F2">
        <w:rPr>
          <w:rFonts w:ascii="Times New Roman" w:hAnsi="Times New Roman" w:cs="Times New Roman"/>
          <w:sz w:val="24"/>
          <w:szCs w:val="24"/>
        </w:rPr>
        <w:t>al</w:t>
      </w:r>
      <w:r w:rsidRPr="005F6F3B">
        <w:rPr>
          <w:rFonts w:ascii="Times New Roman" w:hAnsi="Times New Roman" w:cs="Times New Roman"/>
          <w:sz w:val="24"/>
          <w:szCs w:val="24"/>
        </w:rPr>
        <w:t>;</w:t>
      </w:r>
    </w:p>
    <w:p w:rsidR="00EF10F4" w:rsidRPr="005F6F3B" w:rsidRDefault="00334783" w:rsidP="003746C7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F6F3B">
        <w:rPr>
          <w:rFonts w:ascii="Times New Roman" w:hAnsi="Times New Roman" w:cs="Times New Roman"/>
          <w:sz w:val="24"/>
          <w:szCs w:val="24"/>
        </w:rPr>
        <w:t>Laenusaajal</w:t>
      </w:r>
      <w:r w:rsidRPr="005F6F3B">
        <w:rPr>
          <w:rFonts w:ascii="Times New Roman" w:hAnsi="Times New Roman" w:cs="Times New Roman"/>
          <w:sz w:val="24"/>
          <w:szCs w:val="24"/>
        </w:rPr>
        <w:t xml:space="preserve"> puudub arveldamise kohustus pakkumuse teinud krediidiasutuses</w:t>
      </w:r>
      <w:r w:rsidR="00EF10F4" w:rsidRPr="005F6F3B">
        <w:rPr>
          <w:rFonts w:ascii="Times New Roman" w:hAnsi="Times New Roman" w:cs="Times New Roman"/>
          <w:sz w:val="24"/>
          <w:szCs w:val="24"/>
        </w:rPr>
        <w:t>;</w:t>
      </w:r>
    </w:p>
    <w:p w:rsidR="00A36A16" w:rsidRPr="005F6F3B" w:rsidRDefault="00A36A16" w:rsidP="003746C7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F6F3B">
        <w:rPr>
          <w:rFonts w:ascii="Times New Roman" w:hAnsi="Times New Roman" w:cs="Times New Roman"/>
          <w:color w:val="000000"/>
          <w:sz w:val="24"/>
          <w:szCs w:val="24"/>
        </w:rPr>
        <w:t>Hankija</w:t>
      </w:r>
      <w:proofErr w:type="spellEnd"/>
      <w:r w:rsidRPr="005F6F3B">
        <w:rPr>
          <w:rFonts w:ascii="Times New Roman" w:hAnsi="Times New Roman" w:cs="Times New Roman"/>
          <w:color w:val="000000"/>
          <w:sz w:val="24"/>
          <w:szCs w:val="24"/>
        </w:rPr>
        <w:t xml:space="preserve"> sõlmib edukaks tunnistatud pakkumuse esitajaga lepingu hankedokumentides esitatud tingimustel ja edukaks tunnistatud pakkumuses esitatud andmetega</w:t>
      </w:r>
      <w:r w:rsidRPr="005F6F3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03C70" w:rsidRPr="005F6F3B" w:rsidRDefault="00011EED" w:rsidP="003746C7">
      <w:pPr>
        <w:pStyle w:val="Loendili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Hankelepingut </w:t>
      </w:r>
      <w:bookmarkStart w:id="0" w:name="_GoBack"/>
      <w:bookmarkEnd w:id="0"/>
      <w:r w:rsidR="00203C70" w:rsidRPr="005F6F3B">
        <w:rPr>
          <w:rFonts w:ascii="Times New Roman" w:hAnsi="Times New Roman" w:cs="Times New Roman"/>
          <w:color w:val="000000"/>
          <w:sz w:val="24"/>
          <w:szCs w:val="24"/>
        </w:rPr>
        <w:t>muudetakse kahepoolsete täiendavate kirjalike kokkulepetega. Lepingumuudatused tehakse lepingupoolte vahel ilma, et sellega kaasneksid täiendavad kulud</w:t>
      </w:r>
      <w:r w:rsidR="00203C70" w:rsidRPr="005F6F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F10F4" w:rsidRPr="005F6F3B" w:rsidRDefault="00EF10F4" w:rsidP="003746C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C5814" w:rsidRPr="005F6F3B" w:rsidRDefault="00DC5814" w:rsidP="003746C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746C7" w:rsidRPr="005F6F3B" w:rsidRDefault="003746C7" w:rsidP="003746C7">
      <w:pPr>
        <w:ind w:left="360"/>
        <w:rPr>
          <w:rFonts w:ascii="Times New Roman" w:hAnsi="Times New Roman" w:cs="Times New Roman"/>
          <w:sz w:val="24"/>
          <w:szCs w:val="24"/>
        </w:rPr>
      </w:pPr>
      <w:r w:rsidRPr="005F6F3B">
        <w:rPr>
          <w:rFonts w:ascii="Times New Roman" w:hAnsi="Times New Roman" w:cs="Times New Roman"/>
          <w:sz w:val="24"/>
          <w:szCs w:val="24"/>
        </w:rPr>
        <w:t>Pakkuja lisab pakkumuse juurde näidismaksegraafiku ja laenulepingu projekti.</w:t>
      </w:r>
    </w:p>
    <w:p w:rsidR="009E54CA" w:rsidRPr="005F6F3B" w:rsidRDefault="009E54CA">
      <w:pPr>
        <w:rPr>
          <w:rFonts w:ascii="Times New Roman" w:hAnsi="Times New Roman" w:cs="Times New Roman"/>
          <w:sz w:val="24"/>
          <w:szCs w:val="24"/>
        </w:rPr>
      </w:pPr>
    </w:p>
    <w:p w:rsidR="009E54CA" w:rsidRPr="009E54CA" w:rsidRDefault="009E54CA">
      <w:pPr>
        <w:rPr>
          <w:rFonts w:ascii="Times New Roman" w:hAnsi="Times New Roman" w:cs="Times New Roman"/>
          <w:sz w:val="24"/>
          <w:szCs w:val="24"/>
        </w:rPr>
      </w:pPr>
    </w:p>
    <w:p w:rsidR="009E54CA" w:rsidRPr="009E54CA" w:rsidRDefault="009E54CA">
      <w:pPr>
        <w:rPr>
          <w:rFonts w:ascii="Times New Roman" w:hAnsi="Times New Roman" w:cs="Times New Roman"/>
          <w:sz w:val="24"/>
          <w:szCs w:val="24"/>
        </w:rPr>
      </w:pPr>
    </w:p>
    <w:p w:rsidR="009E54CA" w:rsidRPr="009E54CA" w:rsidRDefault="009E54CA">
      <w:pPr>
        <w:rPr>
          <w:rFonts w:ascii="Times New Roman" w:hAnsi="Times New Roman" w:cs="Times New Roman"/>
          <w:sz w:val="24"/>
          <w:szCs w:val="24"/>
        </w:rPr>
      </w:pPr>
    </w:p>
    <w:p w:rsidR="009E54CA" w:rsidRPr="009E54CA" w:rsidRDefault="009E54CA">
      <w:pPr>
        <w:rPr>
          <w:rFonts w:ascii="Times New Roman" w:hAnsi="Times New Roman" w:cs="Times New Roman"/>
          <w:sz w:val="24"/>
          <w:szCs w:val="24"/>
        </w:rPr>
      </w:pPr>
    </w:p>
    <w:sectPr w:rsidR="009E54CA" w:rsidRPr="009E54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039" w:rsidRDefault="00637039" w:rsidP="003746C7">
      <w:r>
        <w:separator/>
      </w:r>
    </w:p>
  </w:endnote>
  <w:endnote w:type="continuationSeparator" w:id="0">
    <w:p w:rsidR="00637039" w:rsidRDefault="00637039" w:rsidP="00374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039" w:rsidRDefault="00637039" w:rsidP="003746C7">
      <w:r>
        <w:separator/>
      </w:r>
    </w:p>
  </w:footnote>
  <w:footnote w:type="continuationSeparator" w:id="0">
    <w:p w:rsidR="00637039" w:rsidRDefault="00637039" w:rsidP="00374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6C7" w:rsidRPr="003746C7" w:rsidRDefault="003746C7">
    <w:pPr>
      <w:pStyle w:val="Pis"/>
      <w:rPr>
        <w:rFonts w:ascii="Times New Roman" w:hAnsi="Times New Roman" w:cs="Times New Roman"/>
      </w:rPr>
    </w:pPr>
    <w:r w:rsidRPr="003746C7">
      <w:rPr>
        <w:rFonts w:ascii="Times New Roman" w:hAnsi="Times New Roman" w:cs="Times New Roman"/>
      </w:rPr>
      <w:t>Lääne-Nigula 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E7A"/>
    <w:multiLevelType w:val="hybridMultilevel"/>
    <w:tmpl w:val="7F50C04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026F8"/>
    <w:multiLevelType w:val="hybridMultilevel"/>
    <w:tmpl w:val="2A28BF4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D6C"/>
    <w:rsid w:val="00011EED"/>
    <w:rsid w:val="000E3EF4"/>
    <w:rsid w:val="001644FF"/>
    <w:rsid w:val="00203C70"/>
    <w:rsid w:val="00334783"/>
    <w:rsid w:val="003746C7"/>
    <w:rsid w:val="003A122E"/>
    <w:rsid w:val="003A2372"/>
    <w:rsid w:val="005E6E1C"/>
    <w:rsid w:val="005F6F3B"/>
    <w:rsid w:val="00637039"/>
    <w:rsid w:val="006F6019"/>
    <w:rsid w:val="009947F2"/>
    <w:rsid w:val="009A52C9"/>
    <w:rsid w:val="009E54CA"/>
    <w:rsid w:val="00A36A16"/>
    <w:rsid w:val="00B90EBB"/>
    <w:rsid w:val="00BB4564"/>
    <w:rsid w:val="00CF0D6C"/>
    <w:rsid w:val="00DC5814"/>
    <w:rsid w:val="00EF10F4"/>
    <w:rsid w:val="00FB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6A04A"/>
  <w15:chartTrackingRefBased/>
  <w15:docId w15:val="{D3357443-66AB-4B59-874E-FD216DA6D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9E54CA"/>
    <w:pPr>
      <w:spacing w:after="0" w:line="240" w:lineRule="auto"/>
    </w:pPr>
    <w:rPr>
      <w:rFonts w:ascii="Calibri" w:hAnsi="Calibri" w:cs="Calibri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E54CA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3746C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3746C7"/>
    <w:rPr>
      <w:rFonts w:ascii="Calibri" w:hAnsi="Calibri" w:cs="Calibri"/>
    </w:rPr>
  </w:style>
  <w:style w:type="paragraph" w:styleId="Jalus">
    <w:name w:val="footer"/>
    <w:basedOn w:val="Normaallaad"/>
    <w:link w:val="JalusMrk"/>
    <w:uiPriority w:val="99"/>
    <w:unhideWhenUsed/>
    <w:rsid w:val="003746C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3746C7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245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18</cp:revision>
  <dcterms:created xsi:type="dcterms:W3CDTF">2019-11-28T06:39:00Z</dcterms:created>
  <dcterms:modified xsi:type="dcterms:W3CDTF">2019-11-28T09:26:00Z</dcterms:modified>
</cp:coreProperties>
</file>