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406" w:rsidRDefault="007F6C41">
      <w:pPr>
        <w:pStyle w:val="Kehatekst"/>
        <w:jc w:val="both"/>
      </w:pPr>
      <w:r>
        <w:t>KUTSE OSTMENETLUSES OSALEMISEKS</w:t>
      </w:r>
    </w:p>
    <w:p w:rsidR="00124406" w:rsidRDefault="00124406">
      <w:pPr>
        <w:widowControl w:val="0"/>
        <w:spacing w:after="170"/>
        <w:jc w:val="both"/>
        <w:rPr>
          <w:rFonts w:ascii="Times New Roman" w:eastAsia="Lucida Sans Unicode" w:hAnsi="Times New Roman"/>
          <w:sz w:val="24"/>
          <w:szCs w:val="24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Lucida Sans Unicode" w:hAnsi="Times New Roman"/>
          <w:b/>
          <w:bCs/>
          <w:color w:val="3465A4"/>
          <w:sz w:val="24"/>
          <w:szCs w:val="24"/>
        </w:rPr>
        <w:t>ALUSANDMED</w:t>
      </w:r>
    </w:p>
    <w:tbl>
      <w:tblPr>
        <w:tblW w:w="9030" w:type="dxa"/>
        <w:tblInd w:w="140" w:type="dxa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975"/>
        <w:gridCol w:w="5055"/>
      </w:tblGrid>
      <w:tr w:rsidR="00124406" w:rsidTr="00E82050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widowControl w:val="0"/>
              <w:spacing w:after="17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HANKIJA (OSTJA, TELLIJA)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7F6C41">
            <w:pPr>
              <w:widowControl w:val="0"/>
              <w:spacing w:after="170"/>
              <w:rPr>
                <w:rFonts w:ascii="Times New Roman" w:hAnsi="Times New Roman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Lääne-Nigula Vallavalitsus</w:t>
            </w:r>
          </w:p>
        </w:tc>
      </w:tr>
      <w:tr w:rsidR="00124406" w:rsidTr="00E82050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widowControl w:val="0"/>
              <w:spacing w:after="17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MENETLUSE KORRALDAJA</w:t>
            </w:r>
          </w:p>
        </w:tc>
        <w:tc>
          <w:tcPr>
            <w:tcW w:w="50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FC1C9D">
            <w:pPr>
              <w:widowControl w:val="0"/>
              <w:spacing w:after="170"/>
              <w:rPr>
                <w:rFonts w:ascii="Times New Roman" w:hAnsi="Times New Roman"/>
              </w:rPr>
            </w:pPr>
            <w:r>
              <w:rPr>
                <w:rFonts w:ascii="Times New Roman" w:eastAsia="Lucida Sans Unicode" w:hAnsi="Times New Roman"/>
                <w:sz w:val="24"/>
                <w:szCs w:val="24"/>
              </w:rPr>
              <w:t>Lä</w:t>
            </w:r>
            <w:r w:rsidR="00B33324">
              <w:rPr>
                <w:rFonts w:ascii="Times New Roman" w:eastAsia="Lucida Sans Unicode" w:hAnsi="Times New Roman"/>
                <w:sz w:val="24"/>
                <w:szCs w:val="24"/>
              </w:rPr>
              <w:t>äne-Nigula Vallavalitsus, Oru</w:t>
            </w:r>
            <w:r w:rsidRPr="00FE71A8">
              <w:rPr>
                <w:rFonts w:ascii="Times New Roman" w:eastAsia="Lucida Sans Unicode" w:hAnsi="Times New Roman"/>
                <w:sz w:val="24"/>
                <w:szCs w:val="24"/>
              </w:rPr>
              <w:t xml:space="preserve"> osavald</w:t>
            </w:r>
          </w:p>
        </w:tc>
      </w:tr>
      <w:tr w:rsidR="00124406" w:rsidTr="00E82050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Default"/>
              <w:spacing w:after="17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A"/>
              </w:rPr>
              <w:t>OSTUMENETLUSE NIMETUS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B33324">
            <w:pPr>
              <w:pStyle w:val="Pealkiri1"/>
              <w:widowControl w:val="0"/>
              <w:spacing w:before="0"/>
              <w:rPr>
                <w:rFonts w:eastAsia="Lucida Sans Unicode" w:cs="Times New Roman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4"/>
              </w:rPr>
              <w:t>Linnamäe laste</w:t>
            </w:r>
            <w:r w:rsidR="003E4058">
              <w:rPr>
                <w:rFonts w:ascii="Times New Roman" w:eastAsia="Lucida Sans Unicode" w:hAnsi="Times New Roman" w:cs="Times New Roman"/>
                <w:sz w:val="24"/>
                <w:szCs w:val="24"/>
              </w:rPr>
              <w:t>aia soojustagastusega ventilatsiooni projekteerimine</w:t>
            </w:r>
          </w:p>
        </w:tc>
      </w:tr>
      <w:tr w:rsidR="00124406" w:rsidTr="00E82050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Default"/>
              <w:spacing w:after="17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</w:rPr>
              <w:t>MENETLUSE LIIK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7F6C41">
            <w:pPr>
              <w:pStyle w:val="Kehatekst"/>
            </w:pPr>
            <w:r>
              <w:t>Väikehange alla lihthanke piirmäära /ost</w:t>
            </w:r>
          </w:p>
        </w:tc>
      </w:tr>
      <w:tr w:rsidR="00124406" w:rsidTr="00E82050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Default"/>
              <w:spacing w:after="17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KUTSETE VÄLJASTAMISE AEG JA VIIS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124406" w:rsidRDefault="00E0241F">
            <w:pPr>
              <w:pStyle w:val="Tabelisisu"/>
            </w:pPr>
            <w:r w:rsidRPr="007C0C2B">
              <w:rPr>
                <w:rStyle w:val="Hperlink"/>
                <w:color w:val="00000A"/>
                <w:sz w:val="24"/>
                <w:u w:val="none"/>
              </w:rPr>
              <w:t xml:space="preserve">Avaldatud </w:t>
            </w:r>
            <w:r w:rsidR="00142940">
              <w:rPr>
                <w:rStyle w:val="Hperlink"/>
                <w:color w:val="00000A"/>
                <w:sz w:val="24"/>
                <w:u w:val="none"/>
              </w:rPr>
              <w:t>10.09</w:t>
            </w:r>
            <w:r w:rsidR="00C5493E" w:rsidRPr="007C0C2B">
              <w:rPr>
                <w:rStyle w:val="Hperlink"/>
                <w:color w:val="00000A"/>
                <w:sz w:val="24"/>
                <w:u w:val="none"/>
              </w:rPr>
              <w:t>.2024</w:t>
            </w:r>
            <w:r w:rsidR="0054235D">
              <w:rPr>
                <w:rStyle w:val="Hperlink"/>
                <w:color w:val="00000A"/>
                <w:sz w:val="24"/>
                <w:u w:val="none"/>
              </w:rPr>
              <w:t xml:space="preserve"> valla kodulehel</w:t>
            </w:r>
            <w:r>
              <w:rPr>
                <w:rStyle w:val="Hperlink"/>
                <w:color w:val="00000A"/>
                <w:sz w:val="24"/>
                <w:u w:val="none"/>
              </w:rPr>
              <w:t xml:space="preserve">, </w:t>
            </w:r>
            <w:proofErr w:type="spellStart"/>
            <w:r w:rsidR="007F6C41">
              <w:rPr>
                <w:rStyle w:val="Hperlink"/>
                <w:color w:val="00000A"/>
                <w:sz w:val="24"/>
                <w:u w:val="none"/>
              </w:rPr>
              <w:t>e-kiri</w:t>
            </w:r>
            <w:proofErr w:type="spellEnd"/>
          </w:p>
        </w:tc>
      </w:tr>
      <w:tr w:rsidR="00124406" w:rsidTr="00E82050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Default"/>
              <w:spacing w:after="17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>PAKKUMUSTE ESITAMISE TÄHT-AEG JA VIIS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E75EF8" w:rsidRPr="0039666A" w:rsidRDefault="00E75EF8" w:rsidP="00E75EF8">
            <w:pPr>
              <w:pStyle w:val="Tabelisisu"/>
            </w:pPr>
            <w:r w:rsidRPr="0039666A">
              <w:t xml:space="preserve">Hiljemalt </w:t>
            </w:r>
            <w:r w:rsidR="00142940">
              <w:t>30</w:t>
            </w:r>
            <w:r w:rsidR="00B33324">
              <w:t>.09</w:t>
            </w:r>
            <w:r w:rsidR="002536F1" w:rsidRPr="002536F1">
              <w:t>.2024 kell 12</w:t>
            </w:r>
            <w:r w:rsidRPr="002536F1">
              <w:t>:00</w:t>
            </w:r>
          </w:p>
          <w:p w:rsidR="00124406" w:rsidRDefault="00E75EF8" w:rsidP="00E75EF8">
            <w:pPr>
              <w:pStyle w:val="Tabelisisu"/>
            </w:pPr>
            <w:r w:rsidRPr="0039666A">
              <w:t xml:space="preserve">elektrooniliselt e-posti aadressile </w:t>
            </w:r>
            <w:hyperlink r:id="rId5" w:history="1">
              <w:r w:rsidRPr="00AE782F">
                <w:rPr>
                  <w:rStyle w:val="Hperlink"/>
                  <w:sz w:val="24"/>
                </w:rPr>
                <w:t>vv@laanenigula.ee</w:t>
              </w:r>
            </w:hyperlink>
            <w:r>
              <w:t>.</w:t>
            </w:r>
          </w:p>
        </w:tc>
      </w:tr>
      <w:tr w:rsidR="00124406" w:rsidTr="00E82050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Tabelisisu"/>
              <w:spacing w:after="113"/>
              <w:jc w:val="both"/>
            </w:pPr>
            <w:r>
              <w:t>PAKKUMUSE JÕUSOLEKU AEG</w:t>
            </w:r>
          </w:p>
        </w:tc>
        <w:tc>
          <w:tcPr>
            <w:tcW w:w="50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7F6C41">
            <w:pPr>
              <w:pStyle w:val="Tabelisisu"/>
              <w:spacing w:after="113"/>
            </w:pPr>
            <w:r>
              <w:t>Vähemalt 30 päeva</w:t>
            </w:r>
          </w:p>
        </w:tc>
      </w:tr>
      <w:tr w:rsidR="00124406" w:rsidTr="00E82050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Tabelisisu"/>
              <w:jc w:val="both"/>
            </w:pPr>
            <w:r>
              <w:t>LEPINGU TINGIMUSED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7F6C41">
            <w:pPr>
              <w:pStyle w:val="Tabelisisu"/>
            </w:pPr>
            <w:r>
              <w:rPr>
                <w:rFonts w:eastAsia="Times New Roman"/>
                <w:iCs/>
                <w:shd w:val="clear" w:color="auto" w:fill="FFFFFF"/>
                <w:lang w:eastAsia="et-EE"/>
              </w:rPr>
              <w:t>Eritingimused puuduvad</w:t>
            </w:r>
          </w:p>
        </w:tc>
      </w:tr>
      <w:tr w:rsidR="00124406" w:rsidTr="00E82050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Tabelisisu"/>
              <w:jc w:val="both"/>
            </w:pPr>
            <w:r>
              <w:t>MAKSETINGIMUS</w:t>
            </w:r>
          </w:p>
        </w:tc>
        <w:tc>
          <w:tcPr>
            <w:tcW w:w="50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E75EF8">
            <w:pPr>
              <w:pStyle w:val="Tabelisisu"/>
            </w:pPr>
            <w:r w:rsidRPr="00902BE0">
              <w:t xml:space="preserve">Minimaalselt 14 kalendripäeva arve esitamisest. </w:t>
            </w:r>
            <w:proofErr w:type="spellStart"/>
            <w:r w:rsidRPr="00902BE0">
              <w:t>Hankija</w:t>
            </w:r>
            <w:proofErr w:type="spellEnd"/>
            <w:r w:rsidRPr="00902BE0">
              <w:t xml:space="preserve"> aktsepteerib ainult </w:t>
            </w:r>
            <w:proofErr w:type="spellStart"/>
            <w:r w:rsidRPr="00902BE0">
              <w:t>e-arveid</w:t>
            </w:r>
            <w:proofErr w:type="spellEnd"/>
            <w:r w:rsidRPr="00902BE0">
              <w:t>.</w:t>
            </w:r>
          </w:p>
        </w:tc>
      </w:tr>
      <w:tr w:rsidR="00124406" w:rsidTr="00E82050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Tabelisisu"/>
              <w:spacing w:after="113"/>
              <w:jc w:val="both"/>
            </w:pPr>
            <w:r>
              <w:t>TÖÖ TÄHTAEG</w:t>
            </w:r>
          </w:p>
        </w:tc>
        <w:tc>
          <w:tcPr>
            <w:tcW w:w="50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bottom"/>
          </w:tcPr>
          <w:p w:rsidR="00124406" w:rsidRDefault="003B1DE6">
            <w:pPr>
              <w:pStyle w:val="Tabelisisu"/>
              <w:spacing w:after="113"/>
            </w:pPr>
            <w:r>
              <w:t>30.11.2024</w:t>
            </w:r>
          </w:p>
        </w:tc>
      </w:tr>
      <w:tr w:rsidR="00124406" w:rsidTr="00E82050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Tabelisisu"/>
              <w:jc w:val="both"/>
            </w:pPr>
            <w:r>
              <w:t>EELDATAV MAKSUMUS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7F6C41">
            <w:pPr>
              <w:pStyle w:val="Tabelisisu"/>
            </w:pPr>
            <w:r>
              <w:t>Ei avalda</w:t>
            </w:r>
          </w:p>
        </w:tc>
      </w:tr>
      <w:tr w:rsidR="00124406" w:rsidTr="00E82050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Tabelisisu"/>
              <w:jc w:val="both"/>
            </w:pPr>
            <w:r>
              <w:t>HINDAMISE VIIS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7F6C41">
            <w:pPr>
              <w:pStyle w:val="Tabelisisu"/>
            </w:pPr>
            <w:r>
              <w:t>Madalam hind on parem</w:t>
            </w:r>
          </w:p>
        </w:tc>
      </w:tr>
      <w:tr w:rsidR="00124406" w:rsidTr="00E82050">
        <w:tc>
          <w:tcPr>
            <w:tcW w:w="39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Kehatekst"/>
            </w:pPr>
            <w:r>
              <w:t>ERINÕUDED PAKKUJALE VÕI PAKKUJATE VALIKU PÕHJENDUS</w:t>
            </w:r>
          </w:p>
        </w:tc>
        <w:tc>
          <w:tcPr>
            <w:tcW w:w="50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Pr="00246BA1" w:rsidRDefault="00246BA1" w:rsidP="00246BA1">
            <w:pPr>
              <w:rPr>
                <w:rFonts w:ascii="Times New Roman" w:hAnsi="Times New Roman"/>
                <w:color w:val="000000"/>
                <w:sz w:val="24"/>
                <w:lang w:eastAsia="et-EE"/>
              </w:rPr>
            </w:pPr>
            <w:r w:rsidRPr="00FD4A24">
              <w:rPr>
                <w:rFonts w:ascii="Times New Roman" w:hAnsi="Times New Roman"/>
                <w:b/>
                <w:sz w:val="24"/>
              </w:rPr>
              <w:t>Pakkuja peab projekteerimistöödele kaasama pädeva isiku (diplomeeritud kütte-, ventilatsiooni- ja jahutuseinsener, tase 7 kutsetunnistus)</w:t>
            </w:r>
            <w:r w:rsidRPr="00246BA1">
              <w:rPr>
                <w:rFonts w:ascii="Times New Roman" w:hAnsi="Times New Roman"/>
                <w:sz w:val="24"/>
              </w:rPr>
              <w:t xml:space="preserve">, kelle kvalifikatsioonile pakkuja tugineb. Pakkuja esitab kaasatava </w:t>
            </w:r>
            <w:r w:rsidR="005C560B">
              <w:rPr>
                <w:rFonts w:ascii="Times New Roman" w:hAnsi="Times New Roman"/>
                <w:sz w:val="24"/>
              </w:rPr>
              <w:t>pädev isiku andmed (nimi, kutset</w:t>
            </w:r>
            <w:r w:rsidRPr="00246BA1">
              <w:rPr>
                <w:rFonts w:ascii="Times New Roman" w:hAnsi="Times New Roman"/>
                <w:sz w:val="24"/>
              </w:rPr>
              <w:t>unnistuse number).</w:t>
            </w:r>
            <w:r w:rsidR="009F18E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9F18E9" w:rsidRPr="009F18E9">
              <w:rPr>
                <w:rFonts w:ascii="Times New Roman" w:hAnsi="Times New Roman"/>
                <w:sz w:val="24"/>
              </w:rPr>
              <w:t>Hankija</w:t>
            </w:r>
            <w:proofErr w:type="spellEnd"/>
            <w:r w:rsidR="009F18E9" w:rsidRPr="009F18E9">
              <w:rPr>
                <w:rFonts w:ascii="Times New Roman" w:hAnsi="Times New Roman"/>
                <w:sz w:val="24"/>
              </w:rPr>
              <w:t xml:space="preserve"> kontrollib kehtiva kutsetunnistuse olemasolu SA Kutsekoda kodulehelt www.kutsekoda.ee.</w:t>
            </w:r>
          </w:p>
        </w:tc>
      </w:tr>
      <w:tr w:rsidR="00124406" w:rsidTr="00E82050">
        <w:tc>
          <w:tcPr>
            <w:tcW w:w="397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B4C7DC"/>
          </w:tcPr>
          <w:p w:rsidR="00124406" w:rsidRDefault="007F6C41">
            <w:pPr>
              <w:pStyle w:val="Kehatekst"/>
              <w:spacing w:after="113"/>
              <w:jc w:val="both"/>
            </w:pPr>
            <w:r>
              <w:t>ALUSDOKUMENTIDE KÄTTESAADAVUS</w:t>
            </w:r>
          </w:p>
        </w:tc>
        <w:tc>
          <w:tcPr>
            <w:tcW w:w="505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24406" w:rsidRDefault="007F6C41">
            <w:pPr>
              <w:pStyle w:val="Kehatekst"/>
              <w:spacing w:after="113"/>
            </w:pPr>
            <w:r>
              <w:t>Hanke alusandmed sisalduvad ostudokumendis</w:t>
            </w:r>
          </w:p>
          <w:p w:rsidR="00124406" w:rsidRDefault="002536F1" w:rsidP="00E0241F">
            <w:pPr>
              <w:pStyle w:val="Kehatekst"/>
              <w:spacing w:after="113"/>
            </w:pPr>
            <w:r>
              <w:t>Täp</w:t>
            </w:r>
            <w:r w:rsidR="00B33324">
              <w:t>sustavad küsimused: Janek Loorens</w:t>
            </w:r>
            <w:r>
              <w:t>, os</w:t>
            </w:r>
            <w:r w:rsidR="00B33324">
              <w:t xml:space="preserve">avallavanem, e-post </w:t>
            </w:r>
            <w:r w:rsidR="00B33324" w:rsidRPr="008F54A6">
              <w:t>janek.loorens</w:t>
            </w:r>
            <w:r w:rsidRPr="008F54A6">
              <w:t xml:space="preserve">@laanenigula.ee, tel </w:t>
            </w:r>
            <w:r w:rsidR="00B33324" w:rsidRPr="008F54A6">
              <w:rPr>
                <w:color w:val="333333"/>
                <w:shd w:val="clear" w:color="auto" w:fill="FFFFFF"/>
              </w:rPr>
              <w:t>53005921</w:t>
            </w:r>
          </w:p>
        </w:tc>
      </w:tr>
    </w:tbl>
    <w:p w:rsidR="00124406" w:rsidRDefault="00124406">
      <w:pPr>
        <w:widowControl w:val="0"/>
        <w:spacing w:after="170"/>
        <w:ind w:left="720"/>
        <w:jc w:val="both"/>
        <w:rPr>
          <w:rFonts w:ascii="Times New Roman" w:eastAsia="Lucida Sans Unicode" w:hAnsi="Times New Roman"/>
          <w:sz w:val="24"/>
          <w:szCs w:val="24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Cs/>
          <w:color w:val="3465A4"/>
          <w:sz w:val="24"/>
          <w:szCs w:val="24"/>
        </w:rPr>
        <w:t>HANKIJA EESMÄRK JA HANKELEPINGU ESE</w:t>
      </w:r>
    </w:p>
    <w:p w:rsidR="00C62880" w:rsidRPr="00417342" w:rsidRDefault="00C62880" w:rsidP="00C62880">
      <w:pPr>
        <w:widowControl w:val="0"/>
        <w:numPr>
          <w:ilvl w:val="1"/>
          <w:numId w:val="2"/>
        </w:numPr>
        <w:spacing w:after="170"/>
        <w:ind w:hanging="737"/>
        <w:jc w:val="both"/>
        <w:rPr>
          <w:rFonts w:ascii="Times New Roman" w:hAnsi="Times New Roman"/>
        </w:rPr>
      </w:pPr>
      <w:proofErr w:type="spellStart"/>
      <w:r w:rsidRPr="00417342">
        <w:rPr>
          <w:rFonts w:ascii="Times New Roman" w:hAnsi="Times New Roman"/>
          <w:iCs/>
          <w:color w:val="000000"/>
          <w:sz w:val="24"/>
          <w:szCs w:val="24"/>
        </w:rPr>
        <w:t>Hankija</w:t>
      </w:r>
      <w:proofErr w:type="spellEnd"/>
      <w:r w:rsidRPr="00417342">
        <w:rPr>
          <w:rFonts w:ascii="Times New Roman" w:hAnsi="Times New Roman"/>
          <w:iCs/>
          <w:color w:val="000000"/>
          <w:sz w:val="24"/>
          <w:szCs w:val="24"/>
        </w:rPr>
        <w:t xml:space="preserve"> eesmärgiks on sõlm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ida hankeleping </w:t>
      </w:r>
      <w:r w:rsidR="00B33324">
        <w:rPr>
          <w:rFonts w:ascii="Times New Roman" w:hAnsi="Times New Roman"/>
          <w:iCs/>
          <w:color w:val="000000"/>
          <w:sz w:val="24"/>
          <w:szCs w:val="24"/>
        </w:rPr>
        <w:t xml:space="preserve">ja teostada Linnamäe </w:t>
      </w:r>
      <w:r w:rsidR="00E82050">
        <w:rPr>
          <w:rFonts w:ascii="Times New Roman" w:hAnsi="Times New Roman"/>
          <w:iCs/>
          <w:color w:val="000000"/>
          <w:sz w:val="24"/>
          <w:szCs w:val="24"/>
        </w:rPr>
        <w:t xml:space="preserve">lasteaia soojustagastusega </w:t>
      </w:r>
      <w:r w:rsidR="00E82050">
        <w:rPr>
          <w:rFonts w:ascii="Times New Roman" w:hAnsi="Times New Roman"/>
          <w:iCs/>
          <w:color w:val="000000"/>
          <w:sz w:val="24"/>
          <w:szCs w:val="24"/>
        </w:rPr>
        <w:lastRenderedPageBreak/>
        <w:t xml:space="preserve">ventilatsiooni </w:t>
      </w:r>
      <w:r w:rsidR="00B33324">
        <w:rPr>
          <w:rFonts w:ascii="Times New Roman" w:hAnsi="Times New Roman"/>
          <w:iCs/>
          <w:color w:val="000000"/>
          <w:sz w:val="24"/>
          <w:szCs w:val="24"/>
        </w:rPr>
        <w:t>projekteerimine</w:t>
      </w:r>
      <w:r w:rsidR="00E82050">
        <w:rPr>
          <w:rFonts w:ascii="Times New Roman" w:hAnsi="Times New Roman"/>
          <w:iCs/>
          <w:color w:val="000000"/>
          <w:sz w:val="24"/>
          <w:szCs w:val="24"/>
        </w:rPr>
        <w:t>.</w:t>
      </w:r>
    </w:p>
    <w:p w:rsidR="00124406" w:rsidRPr="00AD5371" w:rsidRDefault="00C53AF9" w:rsidP="00AD5371">
      <w:pPr>
        <w:widowControl w:val="0"/>
        <w:numPr>
          <w:ilvl w:val="1"/>
          <w:numId w:val="2"/>
        </w:numPr>
        <w:spacing w:after="170"/>
        <w:ind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Tööde teostamise koht</w:t>
      </w:r>
      <w:r w:rsidR="00C62880" w:rsidRPr="00417342">
        <w:rPr>
          <w:rFonts w:ascii="Times New Roman" w:hAnsi="Times New Roman"/>
          <w:iCs/>
          <w:color w:val="000000"/>
          <w:sz w:val="24"/>
          <w:szCs w:val="24"/>
        </w:rPr>
        <w:t xml:space="preserve"> on </w:t>
      </w:r>
      <w:r w:rsidR="00B33324">
        <w:rPr>
          <w:rFonts w:ascii="Times New Roman" w:hAnsi="Times New Roman"/>
          <w:iCs/>
          <w:color w:val="000000"/>
          <w:sz w:val="24"/>
          <w:szCs w:val="24"/>
        </w:rPr>
        <w:t>Kooli tee 10 Linnamäe</w:t>
      </w:r>
      <w:r w:rsidR="00C62880" w:rsidRPr="00417342">
        <w:rPr>
          <w:rFonts w:ascii="Times New Roman" w:hAnsi="Times New Roman"/>
          <w:iCs/>
          <w:color w:val="000000"/>
          <w:sz w:val="24"/>
          <w:szCs w:val="24"/>
        </w:rPr>
        <w:t>, Lääne-Nigula vald, Lääne maakond.</w:t>
      </w:r>
    </w:p>
    <w:p w:rsidR="00124406" w:rsidRDefault="00124406">
      <w:pPr>
        <w:widowControl w:val="0"/>
        <w:spacing w:after="170"/>
        <w:ind w:left="709" w:hanging="737"/>
        <w:jc w:val="both"/>
        <w:rPr>
          <w:iCs/>
          <w:color w:val="000000"/>
          <w:sz w:val="24"/>
          <w:szCs w:val="24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09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iCs/>
          <w:color w:val="3465A4"/>
          <w:sz w:val="24"/>
          <w:szCs w:val="24"/>
        </w:rPr>
        <w:t>TEHNILINE KIRJELDUS</w:t>
      </w:r>
    </w:p>
    <w:p w:rsidR="00AD5371" w:rsidRPr="00AD5371" w:rsidRDefault="00AD5371" w:rsidP="00AD5371">
      <w:pPr>
        <w:jc w:val="both"/>
        <w:rPr>
          <w:rFonts w:ascii="Times New Roman" w:hAnsi="Times New Roman"/>
          <w:color w:val="000000"/>
          <w:sz w:val="24"/>
          <w:szCs w:val="24"/>
          <w:lang w:eastAsia="et-EE"/>
        </w:rPr>
      </w:pPr>
      <w:r w:rsidRPr="00AD5371">
        <w:rPr>
          <w:rFonts w:ascii="Times New Roman" w:hAnsi="Times New Roman"/>
          <w:sz w:val="24"/>
          <w:szCs w:val="24"/>
        </w:rPr>
        <w:t>3.1.</w:t>
      </w:r>
      <w:r w:rsidRPr="00AD5371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>Töö koosseisu kuulub ventilatsioonisüsteemi</w:t>
      </w:r>
      <w:r w:rsidRPr="00AD5371">
        <w:rPr>
          <w:rFonts w:ascii="Times New Roman" w:hAnsi="Times New Roman"/>
          <w:sz w:val="24"/>
          <w:szCs w:val="24"/>
        </w:rPr>
        <w:t xml:space="preserve"> põhiprojekti koostamine koos ehitusloa </w:t>
      </w:r>
      <w:r>
        <w:rPr>
          <w:rFonts w:ascii="Times New Roman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taotlemisega. </w:t>
      </w:r>
    </w:p>
    <w:p w:rsidR="00AD5371" w:rsidRPr="00AD5371" w:rsidRDefault="00AD5371" w:rsidP="00AD5371">
      <w:pPr>
        <w:jc w:val="both"/>
        <w:rPr>
          <w:rFonts w:ascii="Times New Roman" w:hAnsi="Times New Roman"/>
          <w:sz w:val="24"/>
          <w:szCs w:val="24"/>
        </w:rPr>
      </w:pPr>
      <w:r w:rsidRPr="00AD5371">
        <w:rPr>
          <w:rFonts w:ascii="Times New Roman" w:hAnsi="Times New Roman"/>
          <w:sz w:val="24"/>
          <w:szCs w:val="24"/>
        </w:rPr>
        <w:t>3.2.</w:t>
      </w:r>
      <w:r w:rsidRPr="00AD5371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  <w:u w:val="single" w:color="000000"/>
        </w:rPr>
        <w:t>Projekteerimistööd hõlmavad:</w:t>
      </w:r>
      <w:r w:rsidRPr="00AD5371">
        <w:rPr>
          <w:rFonts w:ascii="Times New Roman" w:hAnsi="Times New Roman"/>
          <w:sz w:val="24"/>
          <w:szCs w:val="24"/>
        </w:rPr>
        <w:t xml:space="preserve">  </w:t>
      </w:r>
    </w:p>
    <w:p w:rsidR="00AD5371" w:rsidRPr="00AD5371" w:rsidRDefault="00AD5371" w:rsidP="00AD5371">
      <w:pPr>
        <w:jc w:val="both"/>
        <w:rPr>
          <w:rFonts w:ascii="Times New Roman" w:hAnsi="Times New Roman"/>
          <w:sz w:val="24"/>
          <w:szCs w:val="24"/>
        </w:rPr>
      </w:pPr>
      <w:r w:rsidRPr="00AD5371">
        <w:rPr>
          <w:rFonts w:ascii="Times New Roman" w:hAnsi="Times New Roman"/>
          <w:sz w:val="24"/>
          <w:szCs w:val="24"/>
        </w:rPr>
        <w:t>3.2.1</w:t>
      </w:r>
      <w:r w:rsidRPr="00AD537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AD5371">
        <w:rPr>
          <w:rFonts w:ascii="Times New Roman" w:hAnsi="Times New Roman"/>
          <w:sz w:val="24"/>
          <w:szCs w:val="24"/>
        </w:rPr>
        <w:t>ventilatsioonisüsteeemi</w:t>
      </w:r>
      <w:proofErr w:type="spellEnd"/>
      <w:r w:rsidRPr="00AD5371">
        <w:rPr>
          <w:rFonts w:ascii="Times New Roman" w:hAnsi="Times New Roman"/>
          <w:sz w:val="24"/>
          <w:szCs w:val="24"/>
        </w:rPr>
        <w:t xml:space="preserve"> põhiprojekti koostamist  </w:t>
      </w:r>
      <w:r w:rsidRPr="00AD5371">
        <w:rPr>
          <w:rFonts w:ascii="Times New Roman" w:hAnsi="Times New Roman"/>
          <w:sz w:val="24"/>
          <w:szCs w:val="24"/>
        </w:rPr>
        <w:t>kogu hoonele</w:t>
      </w:r>
      <w:r w:rsidRPr="00AD5371">
        <w:rPr>
          <w:rFonts w:ascii="Times New Roman" w:hAnsi="Times New Roman"/>
          <w:sz w:val="24"/>
          <w:szCs w:val="24"/>
        </w:rPr>
        <w:t xml:space="preserve">;  </w:t>
      </w:r>
    </w:p>
    <w:p w:rsidR="00AD5371" w:rsidRPr="00AD5371" w:rsidRDefault="00AD5371" w:rsidP="00AD5371">
      <w:pPr>
        <w:jc w:val="both"/>
        <w:rPr>
          <w:rFonts w:ascii="Times New Roman" w:hAnsi="Times New Roman"/>
          <w:sz w:val="24"/>
          <w:szCs w:val="24"/>
        </w:rPr>
      </w:pPr>
      <w:r w:rsidRPr="00AD5371">
        <w:rPr>
          <w:rFonts w:ascii="Times New Roman" w:hAnsi="Times New Roman"/>
          <w:sz w:val="24"/>
          <w:szCs w:val="24"/>
        </w:rPr>
        <w:t>3.2.2</w:t>
      </w:r>
      <w:r w:rsidRPr="00AD5371">
        <w:rPr>
          <w:rFonts w:ascii="Times New Roman" w:hAnsi="Times New Roman"/>
          <w:sz w:val="24"/>
          <w:szCs w:val="24"/>
        </w:rPr>
        <w:t>.</w:t>
      </w:r>
      <w:r w:rsidRPr="00AD5371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ehitusloa taotluse koostamist ja vajadusel ehitustööde aegset nõustamist.  </w:t>
      </w:r>
    </w:p>
    <w:p w:rsidR="00AD5371" w:rsidRPr="00AD5371" w:rsidRDefault="00AD5371" w:rsidP="00AD5371">
      <w:pPr>
        <w:jc w:val="both"/>
        <w:rPr>
          <w:rFonts w:ascii="Times New Roman" w:hAnsi="Times New Roman"/>
          <w:sz w:val="24"/>
          <w:szCs w:val="24"/>
        </w:rPr>
      </w:pPr>
      <w:r w:rsidRPr="00AD5371">
        <w:rPr>
          <w:rFonts w:ascii="Times New Roman" w:hAnsi="Times New Roman"/>
          <w:sz w:val="24"/>
          <w:szCs w:val="24"/>
        </w:rPr>
        <w:t>3.3.</w:t>
      </w:r>
      <w:r w:rsidRPr="00AD5371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Projekti koostamisel juhinduda Eesti Vabariigis kehtivatest seadustest, standarditest, </w:t>
      </w:r>
      <w:r>
        <w:rPr>
          <w:rFonts w:ascii="Times New Roman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normdokumentidest, juhenditest sealhulgas Majandus- ja taristuministri 17. juuli 2015. a </w:t>
      </w:r>
      <w:r>
        <w:rPr>
          <w:rFonts w:ascii="Times New Roman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määrusest nr 97 „Nõuded ehitusprojektile“.  </w:t>
      </w:r>
    </w:p>
    <w:p w:rsidR="00AD5371" w:rsidRPr="00AD5371" w:rsidRDefault="00AD5371" w:rsidP="00AD5371">
      <w:pPr>
        <w:jc w:val="both"/>
        <w:rPr>
          <w:rFonts w:ascii="Times New Roman" w:hAnsi="Times New Roman"/>
          <w:sz w:val="24"/>
          <w:szCs w:val="24"/>
        </w:rPr>
      </w:pPr>
      <w:r w:rsidRPr="00AD5371">
        <w:rPr>
          <w:rFonts w:ascii="Times New Roman" w:hAnsi="Times New Roman"/>
          <w:sz w:val="24"/>
          <w:szCs w:val="24"/>
        </w:rPr>
        <w:t>3.4.</w:t>
      </w:r>
      <w:r>
        <w:rPr>
          <w:rFonts w:ascii="Times New Roman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Koostatav projekt peab olema üheselt arusaadav (joonised ja seletuskiri täiendavad teineteist </w:t>
      </w:r>
      <w:r>
        <w:rPr>
          <w:rFonts w:ascii="Times New Roman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ja on </w:t>
      </w:r>
      <w:r>
        <w:rPr>
          <w:rFonts w:ascii="Times New Roman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üheselt mõistetavad) ning võimaldama ehitustööde teostamist.  </w:t>
      </w:r>
    </w:p>
    <w:p w:rsidR="00AD5371" w:rsidRPr="00AD5371" w:rsidRDefault="00AD5371" w:rsidP="00AD5371">
      <w:pPr>
        <w:jc w:val="both"/>
        <w:rPr>
          <w:rFonts w:ascii="Times New Roman" w:hAnsi="Times New Roman"/>
          <w:sz w:val="24"/>
          <w:szCs w:val="24"/>
        </w:rPr>
      </w:pPr>
      <w:r w:rsidRPr="00AD5371">
        <w:rPr>
          <w:rFonts w:ascii="Times New Roman" w:hAnsi="Times New Roman"/>
          <w:sz w:val="24"/>
          <w:szCs w:val="24"/>
        </w:rPr>
        <w:t>3.5.</w:t>
      </w:r>
      <w:r w:rsidRPr="00AD5371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Töövõttu kuuluvad ka need tööd ja toimingud, mis ei ole käesolevas tehnilises kirjelduses ning </w:t>
      </w:r>
      <w:r>
        <w:rPr>
          <w:rFonts w:ascii="Times New Roman" w:hAnsi="Times New Roman"/>
          <w:sz w:val="24"/>
          <w:szCs w:val="24"/>
        </w:rPr>
        <w:tab/>
        <w:t>projekteerimistingimustes</w:t>
      </w:r>
      <w:r w:rsidRPr="00AD5371">
        <w:rPr>
          <w:rFonts w:ascii="Times New Roman" w:hAnsi="Times New Roman"/>
          <w:sz w:val="24"/>
          <w:szCs w:val="24"/>
        </w:rPr>
        <w:t xml:space="preserve"> otseselt kirjeldatud, kuid mille tegemine on tavapäraselt vajalik </w:t>
      </w:r>
      <w:r>
        <w:rPr>
          <w:rFonts w:ascii="Times New Roman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kirjeldatud </w:t>
      </w:r>
      <w:r>
        <w:rPr>
          <w:rFonts w:ascii="Times New Roman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eesmärgi saavutamiseks.  </w:t>
      </w:r>
    </w:p>
    <w:p w:rsidR="00AD5371" w:rsidRPr="00AD5371" w:rsidRDefault="00AD5371" w:rsidP="00AD5371">
      <w:pPr>
        <w:jc w:val="both"/>
        <w:rPr>
          <w:rFonts w:ascii="Times New Roman" w:hAnsi="Times New Roman"/>
          <w:sz w:val="24"/>
          <w:szCs w:val="24"/>
        </w:rPr>
      </w:pPr>
      <w:r w:rsidRPr="00AD5371">
        <w:rPr>
          <w:rFonts w:ascii="Times New Roman" w:hAnsi="Times New Roman"/>
          <w:sz w:val="24"/>
          <w:szCs w:val="24"/>
        </w:rPr>
        <w:t>3.6.</w:t>
      </w:r>
      <w:r w:rsidRPr="00AD5371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Lõplik projekt koostada Eesti Standardis EVS 932:2017 „Ehitusprojekt“ kirjeldatud töö- ja </w:t>
      </w:r>
      <w:r>
        <w:rPr>
          <w:rFonts w:ascii="Times New Roman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põhiprojekti mõiste mahus ja detailsusega.  </w:t>
      </w:r>
    </w:p>
    <w:p w:rsidR="00124406" w:rsidRDefault="00AD5371" w:rsidP="00AD5371">
      <w:pPr>
        <w:spacing w:after="101"/>
        <w:ind w:lef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3.7. </w:t>
      </w:r>
      <w:r>
        <w:rPr>
          <w:rFonts w:ascii="Times New Roman" w:hAnsi="Times New Roman"/>
          <w:sz w:val="24"/>
          <w:szCs w:val="24"/>
        </w:rPr>
        <w:tab/>
        <w:t>V</w:t>
      </w:r>
      <w:r w:rsidRPr="00AD5371">
        <w:rPr>
          <w:rFonts w:ascii="Times New Roman" w:hAnsi="Times New Roman"/>
          <w:sz w:val="24"/>
          <w:szCs w:val="24"/>
        </w:rPr>
        <w:t xml:space="preserve">entilatsioonisüsteemi põhiprojekti järgsed investeeringud ventilatsioonisüsteemi peavad </w:t>
      </w:r>
      <w:r>
        <w:rPr>
          <w:rFonts w:ascii="Times New Roman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investeeringute maksumuse osas olema võimalikult </w:t>
      </w:r>
      <w:r>
        <w:rPr>
          <w:rFonts w:ascii="Times New Roman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kulusäästlikud ning pakutavad lahendused </w:t>
      </w:r>
      <w:r>
        <w:rPr>
          <w:rFonts w:ascii="Times New Roman" w:hAnsi="Times New Roman"/>
          <w:sz w:val="24"/>
          <w:szCs w:val="24"/>
        </w:rPr>
        <w:tab/>
      </w:r>
      <w:r w:rsidRPr="00AD5371">
        <w:rPr>
          <w:rFonts w:ascii="Times New Roman" w:hAnsi="Times New Roman"/>
          <w:sz w:val="24"/>
          <w:szCs w:val="24"/>
        </w:rPr>
        <w:t xml:space="preserve">tellijaga eelnevalt läbi arutatud. </w:t>
      </w:r>
    </w:p>
    <w:p w:rsidR="00AD5371" w:rsidRDefault="00AD5371" w:rsidP="00AD5371">
      <w:pPr>
        <w:spacing w:after="101"/>
        <w:ind w:left="1"/>
        <w:rPr>
          <w:rFonts w:ascii="Times New Roman" w:hAnsi="Times New Roman"/>
          <w:sz w:val="24"/>
          <w:szCs w:val="24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3465A4"/>
          <w:sz w:val="24"/>
          <w:szCs w:val="24"/>
          <w:lang w:eastAsia="et-EE"/>
        </w:rPr>
        <w:t>PAKKUMUSE VORM JA KOOSSEIS</w:t>
      </w:r>
    </w:p>
    <w:p w:rsidR="00124406" w:rsidRDefault="007F6C41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et-EE"/>
        </w:rPr>
        <w:t>Pakkumus esitatakse vabas vormis ja see peab sisaldama:</w:t>
      </w:r>
    </w:p>
    <w:p w:rsidR="00124406" w:rsidRDefault="007F6C41">
      <w:pPr>
        <w:widowControl w:val="0"/>
        <w:numPr>
          <w:ilvl w:val="2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et-EE"/>
        </w:rPr>
        <w:t xml:space="preserve">Pakkuja </w:t>
      </w:r>
      <w:proofErr w:type="spellStart"/>
      <w:r>
        <w:rPr>
          <w:rFonts w:ascii="Times New Roman" w:hAnsi="Times New Roman"/>
          <w:sz w:val="24"/>
          <w:szCs w:val="24"/>
          <w:lang w:eastAsia="et-EE"/>
        </w:rPr>
        <w:t>üld</w:t>
      </w:r>
      <w:proofErr w:type="spellEnd"/>
      <w:r>
        <w:rPr>
          <w:rFonts w:ascii="Times New Roman" w:hAnsi="Times New Roman"/>
          <w:sz w:val="24"/>
          <w:szCs w:val="24"/>
          <w:lang w:eastAsia="et-EE"/>
        </w:rPr>
        <w:t>- ja kontaktandmeid;</w:t>
      </w:r>
    </w:p>
    <w:p w:rsidR="00124406" w:rsidRDefault="007F6C41">
      <w:pPr>
        <w:widowControl w:val="0"/>
        <w:numPr>
          <w:ilvl w:val="2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et-EE"/>
        </w:rPr>
        <w:t>ostumenetluse nimetust;</w:t>
      </w:r>
    </w:p>
    <w:p w:rsidR="00124406" w:rsidRDefault="007F6C41">
      <w:pPr>
        <w:widowControl w:val="0"/>
        <w:numPr>
          <w:ilvl w:val="2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  <w:lang w:eastAsia="et-EE"/>
        </w:rPr>
        <w:t>pakkumust päringu struktuuri kohaselt.</w:t>
      </w:r>
    </w:p>
    <w:p w:rsidR="00124406" w:rsidRDefault="00124406">
      <w:pPr>
        <w:widowControl w:val="0"/>
        <w:spacing w:after="170"/>
        <w:jc w:val="both"/>
        <w:rPr>
          <w:rFonts w:ascii="Times New Roman" w:hAnsi="Times New Roman"/>
          <w:sz w:val="24"/>
          <w:szCs w:val="24"/>
          <w:lang w:eastAsia="et-EE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3465A4"/>
          <w:sz w:val="24"/>
          <w:szCs w:val="24"/>
          <w:lang w:eastAsia="et-EE"/>
        </w:rPr>
        <w:t>PAKKUMUSE VASTAVUSTINGIMUSED</w:t>
      </w:r>
    </w:p>
    <w:p w:rsidR="00124406" w:rsidRDefault="007F6C41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Pakkumuse koostamisel ja esitamisel lähtuda ostu alusdokumentidest ning pakkumuse ettevalmistusperioodil </w:t>
      </w:r>
      <w:proofErr w:type="spellStart"/>
      <w:r>
        <w:rPr>
          <w:rFonts w:ascii="Times New Roman" w:hAnsi="Times New Roman"/>
          <w:sz w:val="24"/>
          <w:szCs w:val="24"/>
        </w:rPr>
        <w:t>hankija</w:t>
      </w:r>
      <w:proofErr w:type="spellEnd"/>
      <w:r>
        <w:rPr>
          <w:rFonts w:ascii="Times New Roman" w:hAnsi="Times New Roman"/>
          <w:sz w:val="24"/>
          <w:szCs w:val="24"/>
        </w:rPr>
        <w:t xml:space="preserve"> antud selgitustest.</w:t>
      </w:r>
    </w:p>
    <w:p w:rsidR="00124406" w:rsidRDefault="007F6C41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</w:rPr>
        <w:t>Pakkumuse maksumuse kalkuleerimisel peab pakkuja</w:t>
      </w:r>
      <w:r>
        <w:rPr>
          <w:rFonts w:ascii="Times New Roman" w:eastAsia="Times New Roman" w:hAnsi="Times New Roman"/>
          <w:sz w:val="24"/>
          <w:szCs w:val="24"/>
          <w:lang w:eastAsia="et-EE"/>
        </w:rPr>
        <w:t xml:space="preserve"> arvestama, et maksumus hõlmab kõiki hankelepingu nõuetekohaseks vajalikke töid, teenuseid, tegevusi ja toiminguid k.a neid, mida ei ole alusdokumentides kirjeldatud, kuid mis on lepingu eesmärki arvestades tavapäraselt </w:t>
      </w:r>
      <w:r>
        <w:rPr>
          <w:rFonts w:ascii="Times New Roman" w:eastAsia="Times New Roman" w:hAnsi="Times New Roman"/>
          <w:sz w:val="24"/>
          <w:szCs w:val="24"/>
          <w:lang w:eastAsia="et-EE"/>
        </w:rPr>
        <w:lastRenderedPageBreak/>
        <w:t>vajalikud nõuetekohase tulemuse saavutamiseks.</w:t>
      </w:r>
    </w:p>
    <w:p w:rsidR="00124406" w:rsidRDefault="00124406">
      <w:pPr>
        <w:widowControl w:val="0"/>
        <w:spacing w:after="170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  <w:color w:val="3465A4"/>
          <w:sz w:val="24"/>
          <w:szCs w:val="24"/>
          <w:lang w:eastAsia="et-EE"/>
        </w:rPr>
        <w:t>PAKKUMUSTE HINDAMINE</w:t>
      </w:r>
    </w:p>
    <w:p w:rsidR="00124406" w:rsidRDefault="007F6C41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Hindamisele kuuluvad vastavaks tunnistatud pakkumused.</w:t>
      </w:r>
    </w:p>
    <w:p w:rsidR="00124406" w:rsidRDefault="007F6C41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Pakkumusi hinnatakse maksumuse alusel. </w:t>
      </w:r>
      <w:r>
        <w:rPr>
          <w:rFonts w:ascii="Times New Roman" w:hAnsi="Times New Roman"/>
          <w:sz w:val="24"/>
          <w:szCs w:val="24"/>
        </w:rPr>
        <w:t>Edukaks tunnistatakse pakkumus, mille maksumus on odavaim.</w:t>
      </w:r>
    </w:p>
    <w:p w:rsidR="00124406" w:rsidRDefault="00124406">
      <w:pPr>
        <w:widowControl w:val="0"/>
        <w:spacing w:after="170"/>
        <w:jc w:val="both"/>
        <w:rPr>
          <w:rFonts w:ascii="Times New Roman" w:eastAsia="Lucida Sans Unicode" w:hAnsi="Times New Roman"/>
          <w:iCs/>
          <w:color w:val="000000"/>
          <w:sz w:val="24"/>
          <w:szCs w:val="24"/>
          <w:shd w:val="clear" w:color="auto" w:fill="FFFFFF"/>
          <w:lang w:eastAsia="et-EE"/>
        </w:rPr>
      </w:pPr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bCs/>
          <w:iCs/>
          <w:color w:val="3465A4"/>
          <w:sz w:val="24"/>
          <w:szCs w:val="24"/>
          <w:shd w:val="clear" w:color="auto" w:fill="FFFFFF"/>
          <w:lang w:eastAsia="et-EE"/>
        </w:rPr>
        <w:t>LEPINGU TINGIMUSED JA SÕLMIMINE</w:t>
      </w:r>
    </w:p>
    <w:p w:rsidR="00124406" w:rsidRDefault="007F6C41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proofErr w:type="spellStart"/>
      <w:r>
        <w:rPr>
          <w:rFonts w:ascii="Times New Roman" w:eastAsia="Lucida Sans Unicode" w:hAnsi="Times New Roman"/>
          <w:iCs/>
          <w:color w:val="000000"/>
          <w:sz w:val="24"/>
          <w:szCs w:val="24"/>
          <w:shd w:val="clear" w:color="auto" w:fill="FFFFFF"/>
          <w:lang w:eastAsia="et-EE"/>
        </w:rPr>
        <w:t>Hankija</w:t>
      </w:r>
      <w:proofErr w:type="spellEnd"/>
      <w:r>
        <w:rPr>
          <w:rFonts w:ascii="Times New Roman" w:eastAsia="Lucida Sans Unicode" w:hAnsi="Times New Roman"/>
          <w:iCs/>
          <w:color w:val="000000"/>
          <w:sz w:val="24"/>
          <w:szCs w:val="24"/>
          <w:shd w:val="clear" w:color="auto" w:fill="FFFFFF"/>
          <w:lang w:eastAsia="et-EE"/>
        </w:rPr>
        <w:t xml:space="preserve"> jätab enesele õiguse pakkumus tagasi lükata või rakendada seda osaliselt või pidada  eduka pakkujaga läbirääkimisi, mille järgselt</w:t>
      </w:r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 xml:space="preserve"> võib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>hankija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 xml:space="preserve"> teha edukale pakkujate ettepaneku kohaldatud tingimustel pakkumuse esitamiseks.</w:t>
      </w:r>
      <w:r>
        <w:rPr>
          <w:rFonts w:ascii="Times New Roman" w:eastAsia="Times New Roman" w:hAnsi="Times New Roman"/>
          <w:iCs/>
          <w:sz w:val="24"/>
          <w:szCs w:val="24"/>
          <w:lang w:eastAsia="et-EE"/>
        </w:rPr>
        <w:t xml:space="preserve"> </w:t>
      </w:r>
    </w:p>
    <w:p w:rsidR="00124406" w:rsidRPr="00413EA8" w:rsidRDefault="007F6C41" w:rsidP="000E3F37">
      <w:pPr>
        <w:widowControl w:val="0"/>
        <w:numPr>
          <w:ilvl w:val="1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iCs/>
          <w:sz w:val="24"/>
          <w:szCs w:val="24"/>
          <w:shd w:val="clear" w:color="auto" w:fill="FFFFFF"/>
          <w:lang w:eastAsia="et-EE"/>
        </w:rPr>
        <w:t>Edukaks tunnistatud pakkumuse esitaja peab hankelepingu allkirjastama 5 päeva jooksul hankelepingu sõlmimise tekkimise õigusest arvates.</w:t>
      </w:r>
    </w:p>
    <w:p w:rsidR="00413EA8" w:rsidRPr="000E3F37" w:rsidRDefault="00413EA8" w:rsidP="00413EA8">
      <w:pPr>
        <w:widowControl w:val="0"/>
        <w:spacing w:after="170"/>
        <w:ind w:left="737"/>
        <w:jc w:val="both"/>
        <w:rPr>
          <w:rFonts w:ascii="Times New Roman" w:hAnsi="Times New Roman"/>
        </w:rPr>
      </w:pPr>
      <w:bookmarkStart w:id="0" w:name="_GoBack"/>
      <w:bookmarkEnd w:id="0"/>
    </w:p>
    <w:p w:rsidR="00124406" w:rsidRDefault="007F6C41">
      <w:pPr>
        <w:widowControl w:val="0"/>
        <w:numPr>
          <w:ilvl w:val="0"/>
          <w:numId w:val="2"/>
        </w:numPr>
        <w:spacing w:after="170"/>
        <w:ind w:left="737" w:hanging="737"/>
        <w:jc w:val="both"/>
        <w:rPr>
          <w:rFonts w:ascii="Times New Roman" w:hAnsi="Times New Roman"/>
        </w:rPr>
      </w:pPr>
      <w:bookmarkStart w:id="1" w:name="__DdeLink__4403_113651729"/>
      <w:r>
        <w:rPr>
          <w:rFonts w:ascii="Times New Roman" w:eastAsia="Times New Roman" w:hAnsi="Times New Roman"/>
          <w:b/>
          <w:bCs/>
          <w:color w:val="3465A4"/>
          <w:sz w:val="24"/>
          <w:szCs w:val="24"/>
          <w:shd w:val="clear" w:color="auto" w:fill="FFFFFF"/>
        </w:rPr>
        <w:t>O</w:t>
      </w:r>
      <w:bookmarkEnd w:id="1"/>
      <w:r>
        <w:rPr>
          <w:rFonts w:ascii="Times New Roman" w:eastAsia="Times New Roman" w:hAnsi="Times New Roman"/>
          <w:b/>
          <w:bCs/>
          <w:color w:val="3465A4"/>
          <w:sz w:val="24"/>
          <w:szCs w:val="24"/>
          <w:shd w:val="clear" w:color="auto" w:fill="FFFFFF"/>
        </w:rPr>
        <w:t>STUDOKUMENTIDE KOOSSEIS</w:t>
      </w:r>
    </w:p>
    <w:p w:rsidR="00124406" w:rsidRPr="00293207" w:rsidRDefault="000E3F37">
      <w:pPr>
        <w:widowControl w:val="0"/>
        <w:numPr>
          <w:ilvl w:val="1"/>
          <w:numId w:val="2"/>
        </w:numPr>
        <w:spacing w:after="0" w:line="360" w:lineRule="auto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Lisa 1. </w:t>
      </w:r>
      <w:r w:rsidR="00293207">
        <w:rPr>
          <w:rFonts w:ascii="Times New Roman" w:hAnsi="Times New Roman"/>
          <w:sz w:val="24"/>
          <w:szCs w:val="24"/>
        </w:rPr>
        <w:t>Projekteerimistingimused</w:t>
      </w:r>
    </w:p>
    <w:p w:rsidR="00293207" w:rsidRPr="00293207" w:rsidRDefault="000E3F37">
      <w:pPr>
        <w:widowControl w:val="0"/>
        <w:numPr>
          <w:ilvl w:val="1"/>
          <w:numId w:val="2"/>
        </w:numPr>
        <w:spacing w:after="0" w:line="360" w:lineRule="auto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Lisa 2. </w:t>
      </w:r>
      <w:proofErr w:type="spellStart"/>
      <w:r w:rsidR="00293207">
        <w:rPr>
          <w:rFonts w:ascii="Times New Roman" w:hAnsi="Times New Roman"/>
          <w:sz w:val="24"/>
          <w:szCs w:val="24"/>
        </w:rPr>
        <w:t>Ühispakkujate</w:t>
      </w:r>
      <w:proofErr w:type="spellEnd"/>
      <w:r w:rsidR="00293207">
        <w:rPr>
          <w:rFonts w:ascii="Times New Roman" w:hAnsi="Times New Roman"/>
          <w:sz w:val="24"/>
          <w:szCs w:val="24"/>
        </w:rPr>
        <w:t xml:space="preserve"> volikiri</w:t>
      </w:r>
    </w:p>
    <w:p w:rsidR="00293207" w:rsidRPr="00224FF3" w:rsidRDefault="000E3F37">
      <w:pPr>
        <w:widowControl w:val="0"/>
        <w:numPr>
          <w:ilvl w:val="1"/>
          <w:numId w:val="2"/>
        </w:numPr>
        <w:spacing w:after="0" w:line="360" w:lineRule="auto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Lisa 3. </w:t>
      </w:r>
      <w:r w:rsidR="00293207">
        <w:rPr>
          <w:rFonts w:ascii="Times New Roman" w:hAnsi="Times New Roman"/>
          <w:sz w:val="24"/>
          <w:szCs w:val="24"/>
        </w:rPr>
        <w:t>Maksumuse vorm</w:t>
      </w:r>
    </w:p>
    <w:p w:rsidR="00224FF3" w:rsidRPr="00293207" w:rsidRDefault="00224FF3">
      <w:pPr>
        <w:widowControl w:val="0"/>
        <w:numPr>
          <w:ilvl w:val="1"/>
          <w:numId w:val="2"/>
        </w:numPr>
        <w:spacing w:after="0" w:line="360" w:lineRule="auto"/>
        <w:ind w:left="737" w:hanging="73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Lisa 4. Lepingu projekt</w:t>
      </w:r>
    </w:p>
    <w:p w:rsidR="00293207" w:rsidRDefault="00293207" w:rsidP="00293207">
      <w:pPr>
        <w:widowControl w:val="0"/>
        <w:spacing w:after="0" w:line="360" w:lineRule="auto"/>
        <w:ind w:left="737"/>
        <w:jc w:val="both"/>
        <w:rPr>
          <w:rFonts w:ascii="Times New Roman" w:hAnsi="Times New Roman"/>
        </w:rPr>
      </w:pPr>
    </w:p>
    <w:p w:rsidR="00182609" w:rsidRDefault="00182609">
      <w:pPr>
        <w:widowControl w:val="0"/>
        <w:spacing w:after="0" w:line="360" w:lineRule="auto"/>
        <w:jc w:val="both"/>
        <w:rPr>
          <w:sz w:val="24"/>
          <w:szCs w:val="24"/>
        </w:rPr>
      </w:pPr>
    </w:p>
    <w:p w:rsidR="00124406" w:rsidRPr="00CE7EE6" w:rsidRDefault="00124406">
      <w:pPr>
        <w:widowControl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124406" w:rsidRPr="00CE7EE6">
      <w:pgSz w:w="11906" w:h="16838"/>
      <w:pgMar w:top="1110" w:right="849" w:bottom="713" w:left="120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37953"/>
    <w:multiLevelType w:val="multilevel"/>
    <w:tmpl w:val="8C028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A543CC"/>
    <w:multiLevelType w:val="multilevel"/>
    <w:tmpl w:val="63680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firstLine="360"/>
      </w:pPr>
      <w:rPr>
        <w:rFonts w:ascii="Times New Roman" w:hAnsi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2" w15:restartNumberingAfterBreak="0">
    <w:nsid w:val="5E581575"/>
    <w:multiLevelType w:val="multilevel"/>
    <w:tmpl w:val="A6DE3A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Pealkiri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Pealkiri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06"/>
    <w:rsid w:val="00053D02"/>
    <w:rsid w:val="000E3F37"/>
    <w:rsid w:val="00124406"/>
    <w:rsid w:val="00142940"/>
    <w:rsid w:val="00182609"/>
    <w:rsid w:val="00224FF3"/>
    <w:rsid w:val="00246BA1"/>
    <w:rsid w:val="002536F1"/>
    <w:rsid w:val="00293207"/>
    <w:rsid w:val="002D0254"/>
    <w:rsid w:val="003B1DE6"/>
    <w:rsid w:val="003E4058"/>
    <w:rsid w:val="00413EA8"/>
    <w:rsid w:val="0054235D"/>
    <w:rsid w:val="00592B87"/>
    <w:rsid w:val="005C560B"/>
    <w:rsid w:val="00754EF7"/>
    <w:rsid w:val="007C0C2B"/>
    <w:rsid w:val="007F6C41"/>
    <w:rsid w:val="008F54A6"/>
    <w:rsid w:val="00920EE0"/>
    <w:rsid w:val="009F18E9"/>
    <w:rsid w:val="00AD5371"/>
    <w:rsid w:val="00B33324"/>
    <w:rsid w:val="00C53AF9"/>
    <w:rsid w:val="00C5493E"/>
    <w:rsid w:val="00C62880"/>
    <w:rsid w:val="00C71986"/>
    <w:rsid w:val="00CE7EE6"/>
    <w:rsid w:val="00E0241F"/>
    <w:rsid w:val="00E75EF8"/>
    <w:rsid w:val="00E82050"/>
    <w:rsid w:val="00FC1C9D"/>
    <w:rsid w:val="00FD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97BE8"/>
  <w15:docId w15:val="{E166A4EB-C8A7-4972-BEEF-5107B2DA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t-EE" w:eastAsia="et-E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pPr>
      <w:spacing w:after="200" w:line="276" w:lineRule="auto"/>
    </w:pPr>
    <w:rPr>
      <w:rFonts w:ascii="Arial" w:hAnsi="Arial"/>
      <w:color w:val="00000A"/>
      <w:sz w:val="22"/>
      <w:szCs w:val="22"/>
      <w:lang w:eastAsia="en-US"/>
    </w:rPr>
  </w:style>
  <w:style w:type="paragraph" w:styleId="Pealkiri1">
    <w:name w:val="heading 1"/>
    <w:basedOn w:val="Pealkiri"/>
    <w:next w:val="Kehatekst"/>
    <w:qFormat/>
    <w:p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C549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ealkiri3">
    <w:name w:val="heading 3"/>
    <w:basedOn w:val="Pealkiri"/>
    <w:next w:val="Kehatekst"/>
    <w:qFormat/>
    <w:pPr>
      <w:spacing w:before="140"/>
      <w:outlineLvl w:val="2"/>
    </w:pPr>
    <w:rPr>
      <w:rFonts w:ascii="Liberation Serif" w:eastAsia="Segoe UI" w:hAnsi="Liberation Serif" w:cs="Tahoma"/>
      <w:b/>
      <w:bCs/>
      <w:sz w:val="28"/>
    </w:rPr>
  </w:style>
  <w:style w:type="paragraph" w:styleId="Pealkiri8">
    <w:name w:val="heading 8"/>
    <w:basedOn w:val="Pealkiri"/>
    <w:next w:val="Kehatekst"/>
    <w:qFormat/>
    <w:pPr>
      <w:numPr>
        <w:ilvl w:val="7"/>
        <w:numId w:val="1"/>
      </w:numPr>
      <w:spacing w:before="60" w:after="60"/>
      <w:outlineLvl w:val="7"/>
    </w:pPr>
    <w:rPr>
      <w:b/>
      <w:bCs/>
      <w:i/>
      <w:iCs/>
      <w:sz w:val="22"/>
      <w:szCs w:val="22"/>
    </w:rPr>
  </w:style>
  <w:style w:type="paragraph" w:styleId="Pealkiri9">
    <w:name w:val="heading 9"/>
    <w:basedOn w:val="Pealkiri"/>
    <w:next w:val="Kehatekst"/>
    <w:qFormat/>
    <w:pPr>
      <w:numPr>
        <w:ilvl w:val="8"/>
        <w:numId w:val="1"/>
      </w:numPr>
      <w:spacing w:before="60" w:after="60"/>
      <w:outlineLvl w:val="8"/>
    </w:pPr>
    <w:rPr>
      <w:b/>
      <w:bCs/>
      <w:sz w:val="21"/>
      <w:szCs w:val="2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isMrk">
    <w:name w:val="Päis Märk"/>
    <w:basedOn w:val="Liguvaikefont"/>
    <w:link w:val="Pis"/>
    <w:qFormat/>
    <w:rPr>
      <w:rFonts w:ascii="Times New Roman" w:eastAsia="Times New Roman" w:hAnsi="Times New Roman"/>
      <w:sz w:val="24"/>
      <w:szCs w:val="24"/>
    </w:rPr>
  </w:style>
  <w:style w:type="character" w:customStyle="1" w:styleId="JalusMrk">
    <w:name w:val="Jalus Märk"/>
    <w:basedOn w:val="Liguvaikefont"/>
    <w:link w:val="Jalus"/>
    <w:qFormat/>
    <w:rPr>
      <w:rFonts w:ascii="Times New Roman" w:eastAsia="Times New Roman" w:hAnsi="Times New Roman"/>
      <w:sz w:val="24"/>
      <w:szCs w:val="24"/>
    </w:rPr>
  </w:style>
  <w:style w:type="character" w:customStyle="1" w:styleId="JutumullitekstMrk">
    <w:name w:val="Jutumullitekst Märk"/>
    <w:basedOn w:val="Liguvaikefont"/>
    <w:link w:val="Jutumullitekst"/>
    <w:qFormat/>
    <w:rPr>
      <w:rFonts w:ascii="Tahoma" w:eastAsia="Times New Roman" w:hAnsi="Tahoma" w:cs="Tahoma"/>
      <w:sz w:val="16"/>
      <w:szCs w:val="16"/>
    </w:rPr>
  </w:style>
  <w:style w:type="character" w:customStyle="1" w:styleId="KehatekstMrk">
    <w:name w:val="Kehatekst Märk"/>
    <w:basedOn w:val="Liguvaikefont"/>
    <w:link w:val="Kehatekst"/>
    <w:qFormat/>
    <w:rPr>
      <w:rFonts w:ascii="Times New Roman" w:eastAsia="Lucida Sans Unicode" w:hAnsi="Times New Roman"/>
      <w:sz w:val="24"/>
      <w:szCs w:val="24"/>
    </w:rPr>
  </w:style>
  <w:style w:type="character" w:styleId="Hperlink">
    <w:name w:val="Hyperlink"/>
    <w:basedOn w:val="Liguvaikefont"/>
    <w:rPr>
      <w:color w:val="403152"/>
      <w:sz w:val="22"/>
      <w:u w:val="single"/>
    </w:rPr>
  </w:style>
  <w:style w:type="character" w:styleId="Kommentaariviide">
    <w:name w:val="annotation reference"/>
    <w:basedOn w:val="Liguvaikefont"/>
    <w:qFormat/>
    <w:rPr>
      <w:sz w:val="16"/>
      <w:szCs w:val="16"/>
    </w:rPr>
  </w:style>
  <w:style w:type="character" w:customStyle="1" w:styleId="KommentaaritekstMrk">
    <w:name w:val="Kommentaari tekst Märk"/>
    <w:basedOn w:val="Liguvaikefont"/>
    <w:link w:val="Kommentaaritekst"/>
    <w:qFormat/>
    <w:rPr>
      <w:rFonts w:ascii="Arial" w:eastAsia="Calibri" w:hAnsi="Arial" w:cs="Times New Roman"/>
      <w:color w:val="00000A"/>
      <w:lang w:eastAsia="en-US"/>
    </w:rPr>
  </w:style>
  <w:style w:type="character" w:customStyle="1" w:styleId="KommentaariteemaMrk">
    <w:name w:val="Kommentaari teema Märk"/>
    <w:basedOn w:val="KommentaaritekstMrk"/>
    <w:link w:val="Kommentaariteema"/>
    <w:qFormat/>
    <w:rPr>
      <w:rFonts w:ascii="Arial" w:eastAsia="Calibri" w:hAnsi="Arial" w:cs="Times New Roman"/>
      <w:b/>
      <w:bCs/>
      <w:color w:val="00000A"/>
      <w:lang w:eastAsia="en-US"/>
    </w:rPr>
  </w:style>
  <w:style w:type="character" w:styleId="Allmrkuseviide">
    <w:name w:val="footnote reference"/>
    <w:rPr>
      <w:vertAlign w:val="superscript"/>
    </w:rPr>
  </w:style>
  <w:style w:type="character" w:customStyle="1" w:styleId="Allmrkusetekst1">
    <w:name w:val="Allmärkuse tekst1"/>
    <w:qFormat/>
  </w:style>
  <w:style w:type="character" w:styleId="Lpumrkuseviide">
    <w:name w:val="endnote reference"/>
    <w:rPr>
      <w:vertAlign w:val="superscript"/>
    </w:rPr>
  </w:style>
  <w:style w:type="character" w:customStyle="1" w:styleId="Lpumrkusetekst1">
    <w:name w:val="Lõpumärkuse tekst1"/>
    <w:qFormat/>
  </w:style>
  <w:style w:type="paragraph" w:styleId="Pealkiri">
    <w:name w:val="Title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 w:cs="Arial"/>
      <w:sz w:val="24"/>
      <w:szCs w:val="28"/>
    </w:rPr>
  </w:style>
  <w:style w:type="paragraph" w:styleId="Kehatekst">
    <w:name w:val="Body Text"/>
    <w:basedOn w:val="Normaallaad"/>
    <w:link w:val="KehatekstMrk"/>
    <w:pPr>
      <w:widowControl w:val="0"/>
      <w:spacing w:after="120" w:line="240" w:lineRule="auto"/>
    </w:pPr>
    <w:rPr>
      <w:rFonts w:ascii="Times New Roman" w:eastAsia="Lucida Sans Unicode" w:hAnsi="Times New Roman"/>
      <w:sz w:val="24"/>
      <w:szCs w:val="24"/>
    </w:rPr>
  </w:style>
  <w:style w:type="paragraph" w:styleId="Loend">
    <w:name w:val="List"/>
    <w:basedOn w:val="Kehatekst"/>
    <w:rPr>
      <w:rFonts w:cs="Arial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Register">
    <w:name w:val="Register"/>
    <w:basedOn w:val="Normaallaad"/>
    <w:qFormat/>
    <w:pPr>
      <w:suppressLineNumbers/>
    </w:pPr>
    <w:rPr>
      <w:rFonts w:ascii="Times New Roman" w:hAnsi="Times New Roman" w:cs="Arial"/>
    </w:rPr>
  </w:style>
  <w:style w:type="paragraph" w:customStyle="1" w:styleId="Pisjajalus">
    <w:name w:val="Päis ja jalus"/>
    <w:basedOn w:val="Normaallaad"/>
    <w:qFormat/>
  </w:style>
  <w:style w:type="paragraph" w:styleId="Pis">
    <w:name w:val="header"/>
    <w:basedOn w:val="Normaallaad"/>
    <w:link w:val="PisMrk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t-EE"/>
    </w:rPr>
  </w:style>
  <w:style w:type="paragraph" w:styleId="Jalus">
    <w:name w:val="footer"/>
    <w:basedOn w:val="Normaallaad"/>
    <w:link w:val="JalusMrk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et-EE"/>
    </w:rPr>
  </w:style>
  <w:style w:type="paragraph" w:styleId="Jutumullitekst">
    <w:name w:val="Balloon Text"/>
    <w:basedOn w:val="Normaallaad"/>
    <w:link w:val="JutumullitekstMrk"/>
    <w:qFormat/>
    <w:rPr>
      <w:rFonts w:ascii="Tahoma" w:hAnsi="Tahoma" w:cs="Tahoma"/>
      <w:sz w:val="16"/>
      <w:szCs w:val="16"/>
    </w:rPr>
  </w:style>
  <w:style w:type="paragraph" w:styleId="Loendilik">
    <w:name w:val="List Paragraph"/>
    <w:basedOn w:val="Normaallaad"/>
    <w:qFormat/>
    <w:pPr>
      <w:ind w:left="720"/>
      <w:contextualSpacing/>
    </w:pPr>
  </w:style>
  <w:style w:type="paragraph" w:customStyle="1" w:styleId="Paneelisisu">
    <w:name w:val="Paneeli sisu"/>
    <w:basedOn w:val="Normaallaad"/>
    <w:qFormat/>
  </w:style>
  <w:style w:type="paragraph" w:customStyle="1" w:styleId="Default">
    <w:name w:val="Default"/>
    <w:qFormat/>
    <w:pPr>
      <w:widowControl w:val="0"/>
    </w:pPr>
    <w:rPr>
      <w:rFonts w:ascii="Cambria" w:eastAsia="SimSun" w:hAnsi="Cambria" w:cs="Mangal"/>
      <w:color w:val="000000"/>
      <w:sz w:val="24"/>
      <w:szCs w:val="24"/>
      <w:lang w:eastAsia="zh-CN" w:bidi="hi-IN"/>
    </w:rPr>
  </w:style>
  <w:style w:type="paragraph" w:customStyle="1" w:styleId="Tabelisisu">
    <w:name w:val="Tabeli sisu"/>
    <w:basedOn w:val="Kehatekst"/>
    <w:qFormat/>
  </w:style>
  <w:style w:type="paragraph" w:styleId="Kommentaaritekst">
    <w:name w:val="annotation text"/>
    <w:basedOn w:val="Normaallaad"/>
    <w:link w:val="KommentaaritekstMrk"/>
    <w:qFormat/>
    <w:pPr>
      <w:spacing w:line="240" w:lineRule="auto"/>
    </w:pPr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qFormat/>
    <w:rPr>
      <w:b/>
      <w:bCs/>
    </w:rPr>
  </w:style>
  <w:style w:type="paragraph" w:customStyle="1" w:styleId="Pealkiri10">
    <w:name w:val="Pealkiri 10"/>
    <w:basedOn w:val="Pealkiri"/>
    <w:next w:val="Kehatekst"/>
    <w:qFormat/>
    <w:pPr>
      <w:spacing w:before="60" w:after="60"/>
      <w:outlineLvl w:val="8"/>
    </w:pPr>
    <w:rPr>
      <w:b/>
      <w:bCs/>
      <w:sz w:val="21"/>
      <w:szCs w:val="21"/>
    </w:rPr>
  </w:style>
  <w:style w:type="paragraph" w:styleId="Allmrkusetekst">
    <w:name w:val="footnote text"/>
    <w:basedOn w:val="Normaallaad"/>
    <w:pPr>
      <w:suppressLineNumbers/>
      <w:ind w:left="339" w:hanging="339"/>
    </w:pPr>
    <w:rPr>
      <w:sz w:val="20"/>
      <w:szCs w:val="2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C5493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v@laanenigula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639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 Kruusmaa</dc:creator>
  <dc:description/>
  <cp:lastModifiedBy>Riho Tipp</cp:lastModifiedBy>
  <cp:revision>38</cp:revision>
  <dcterms:created xsi:type="dcterms:W3CDTF">2023-10-04T10:52:00Z</dcterms:created>
  <dcterms:modified xsi:type="dcterms:W3CDTF">2024-09-10T09:59:00Z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delta_accessRestrictionBeginDate">
    <vt:lpwstr>AK kehtivuse algus</vt:lpwstr>
  </property>
  <property fmtid="{D5CDD505-2E9C-101B-9397-08002B2CF9AE}" pid="7" name="delta_accessRestrictionEndDate">
    <vt:lpwstr>AK kehtivuse lõpp</vt:lpwstr>
  </property>
  <property fmtid="{D5CDD505-2E9C-101B-9397-08002B2CF9AE}" pid="8" name="delta_docName">
    <vt:lpwstr>pealkiri</vt:lpwstr>
  </property>
  <property fmtid="{D5CDD505-2E9C-101B-9397-08002B2CF9AE}" pid="9" name="delta_regDateTime">
    <vt:lpwstr>kuupäev</vt:lpwstr>
  </property>
  <property fmtid="{D5CDD505-2E9C-101B-9397-08002B2CF9AE}" pid="10" name="delta_regNumber">
    <vt:lpwstr>viit</vt:lpwstr>
  </property>
  <property fmtid="{D5CDD505-2E9C-101B-9397-08002B2CF9AE}" pid="11" name="delta_signerJobTitle">
    <vt:lpwstr>allkirjastaja ametinimetus</vt:lpwstr>
  </property>
  <property fmtid="{D5CDD505-2E9C-101B-9397-08002B2CF9AE}" pid="12" name="delta_signerJobTitleOther">
    <vt:lpwstr>allkirjastaja2 ametinimetus</vt:lpwstr>
  </property>
  <property fmtid="{D5CDD505-2E9C-101B-9397-08002B2CF9AE}" pid="13" name="delta_signerName">
    <vt:lpwstr>allkirjastaja</vt:lpwstr>
  </property>
  <property fmtid="{D5CDD505-2E9C-101B-9397-08002B2CF9AE}" pid="14" name="delta_signerNameOther">
    <vt:lpwstr>allkirjastaja2</vt:lpwstr>
  </property>
</Properties>
</file>