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A21" w:rsidRPr="00863A21" w:rsidRDefault="00863A21" w:rsidP="00863A21">
      <w:pPr>
        <w:spacing w:before="120" w:line="240" w:lineRule="auto"/>
        <w:jc w:val="both"/>
        <w:rPr>
          <w:rStyle w:val="tekst4"/>
          <w:rFonts w:ascii="Times New Roman" w:hAnsi="Times New Roman"/>
          <w:b/>
          <w:noProof/>
          <w:sz w:val="24"/>
          <w:szCs w:val="24"/>
        </w:rPr>
      </w:pPr>
      <w:r w:rsidRPr="00863A21">
        <w:rPr>
          <w:rStyle w:val="tekst4"/>
          <w:rFonts w:ascii="Times New Roman" w:hAnsi="Times New Roman"/>
          <w:b/>
          <w:noProof/>
          <w:sz w:val="24"/>
          <w:szCs w:val="24"/>
        </w:rPr>
        <w:t>Hange ,,Taebla Spordi- ja kultuurikeskuse  tuleohutuspaigaldiste projekti koostamine“</w:t>
      </w: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3A21" w:rsidRPr="00D006F8" w:rsidRDefault="00863A21" w:rsidP="00863A21">
      <w:pPr>
        <w:pStyle w:val="Pis"/>
        <w:tabs>
          <w:tab w:val="clear" w:pos="4536"/>
        </w:tabs>
        <w:spacing w:before="120"/>
        <w:rPr>
          <w:rStyle w:val="tekst4"/>
          <w:rFonts w:ascii="Times New Roman" w:hAnsi="Times New Roman"/>
          <w:b/>
          <w:noProof/>
          <w:sz w:val="28"/>
          <w:szCs w:val="28"/>
        </w:rPr>
      </w:pPr>
      <w:r w:rsidRPr="00D006F8">
        <w:rPr>
          <w:rStyle w:val="tekst4"/>
          <w:rFonts w:ascii="Times New Roman" w:hAnsi="Times New Roman"/>
          <w:b/>
          <w:noProof/>
          <w:sz w:val="28"/>
          <w:szCs w:val="28"/>
        </w:rPr>
        <w:t>Lisa 2. Kinnitus Pakkuja hankemenetlusest kõrvaldamise aluste puudumise kohta</w:t>
      </w: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meid ega meie seaduslikku esindajat ei ole kriminaal- ja väärteomenetluses karistatud </w:t>
      </w:r>
      <w:r w:rsidRPr="00FE283C">
        <w:rPr>
          <w:rFonts w:ascii="Times New Roman" w:hAnsi="Times New Roman"/>
          <w:sz w:val="24"/>
          <w:szCs w:val="24"/>
        </w:rPr>
        <w:t>kuritegelikus ühenduses osalemise, aususe kohustuse rikkumise või korruptiivse teo, kelmuse, rahapesualase süüteo või terrorismi rahastamise;</w:t>
      </w:r>
      <w:r w:rsidRPr="00EE21CB">
        <w:rPr>
          <w:rFonts w:ascii="Times New Roman" w:hAnsi="Times New Roman"/>
          <w:sz w:val="24"/>
          <w:szCs w:val="24"/>
        </w:rPr>
        <w:t xml:space="preserve"> </w:t>
      </w:r>
      <w:r w:rsidRPr="00FE283C">
        <w:rPr>
          <w:rFonts w:ascii="Times New Roman" w:hAnsi="Times New Roman"/>
          <w:sz w:val="24"/>
          <w:szCs w:val="24"/>
        </w:rPr>
        <w:t xml:space="preserve">riigis ilma seadusliku aluseta viibivale välismaalasele töötamise võimaldamise ja teiste </w:t>
      </w:r>
      <w:r>
        <w:rPr>
          <w:rFonts w:ascii="Times New Roman" w:hAnsi="Times New Roman"/>
          <w:sz w:val="24"/>
          <w:szCs w:val="24"/>
        </w:rPr>
        <w:t>RHS</w:t>
      </w:r>
      <w:r w:rsidRPr="00FE28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95 lg 1 nimetatud kuritegude eest.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</w:t>
      </w:r>
      <w:r w:rsidRPr="00EE21CB">
        <w:rPr>
          <w:rFonts w:ascii="Times New Roman" w:hAnsi="Times New Roman"/>
          <w:sz w:val="24"/>
          <w:szCs w:val="24"/>
        </w:rPr>
        <w:t>meie kohta ei ole karistusregistris kehtivaid ka</w:t>
      </w:r>
      <w:r w:rsidR="0014005B">
        <w:rPr>
          <w:rFonts w:ascii="Times New Roman" w:hAnsi="Times New Roman"/>
          <w:sz w:val="24"/>
          <w:szCs w:val="24"/>
        </w:rPr>
        <w:t>ristusandmeid, et</w:t>
      </w:r>
      <w:r w:rsidRPr="00EE21CB">
        <w:rPr>
          <w:rFonts w:ascii="Times New Roman" w:hAnsi="Times New Roman"/>
          <w:sz w:val="24"/>
          <w:szCs w:val="24"/>
        </w:rPr>
        <w:t xml:space="preserve"> meil puudub kehtiv karistus meie elu- ja asukohariigi õigusaktide alusel</w:t>
      </w:r>
      <w:r>
        <w:rPr>
          <w:rFonts w:ascii="Times New Roman" w:hAnsi="Times New Roman"/>
          <w:sz w:val="24"/>
          <w:szCs w:val="24"/>
        </w:rPr>
        <w:t xml:space="preserve"> (RHS § 95 lg 2).</w:t>
      </w:r>
    </w:p>
    <w:p w:rsidR="00F92156" w:rsidRDefault="00F92156" w:rsidP="00F9215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36AF">
        <w:rPr>
          <w:rFonts w:ascii="Times New Roman" w:hAnsi="Times New Roman"/>
          <w:sz w:val="24"/>
          <w:szCs w:val="24"/>
        </w:rPr>
        <w:t xml:space="preserve">Kinnitame, et me ei ole pankrotis ega likvideerimisel, meie äritegevus ei ole peatatud ning me ei ole muus sellesarnases seisukorras meie asukohamaa seaduse kohaselt </w:t>
      </w:r>
      <w:r>
        <w:rPr>
          <w:rFonts w:ascii="Times New Roman" w:hAnsi="Times New Roman"/>
          <w:sz w:val="24"/>
          <w:szCs w:val="24"/>
        </w:rPr>
        <w:t>(RHS</w:t>
      </w:r>
      <w:r w:rsidRPr="00C836AF">
        <w:rPr>
          <w:rFonts w:ascii="Times New Roman" w:hAnsi="Times New Roman"/>
          <w:sz w:val="24"/>
          <w:szCs w:val="24"/>
        </w:rPr>
        <w:t xml:space="preserve"> § 95 lg 4 p 3).</w:t>
      </w:r>
    </w:p>
    <w:p w:rsidR="00F92156" w:rsidRDefault="00F92156" w:rsidP="00F92156">
      <w:pPr>
        <w:pStyle w:val="Loendilik"/>
        <w:rPr>
          <w:rFonts w:ascii="Times New Roman" w:hAnsi="Times New Roman"/>
          <w:sz w:val="24"/>
          <w:szCs w:val="24"/>
        </w:rPr>
      </w:pPr>
    </w:p>
    <w:p w:rsidR="00F92156" w:rsidRPr="00C836AF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80D46">
        <w:rPr>
          <w:rFonts w:ascii="Times New Roman" w:hAnsi="Times New Roman"/>
          <w:sz w:val="24"/>
          <w:szCs w:val="24"/>
        </w:rPr>
        <w:t>Kinnitame, et me ei ole oluliselt või pidevalt rikkunud eelnevalt sõlmitud hankelepingut või hankelepinguid nii, et rikkumise tulemusena on lepingust taganetud või leping üles öeldud, hinda alandatud, hüvitatud kahju või makstud leppetrahvi (</w:t>
      </w:r>
      <w:r>
        <w:rPr>
          <w:rFonts w:ascii="Times New Roman" w:hAnsi="Times New Roman"/>
          <w:sz w:val="24"/>
          <w:szCs w:val="24"/>
        </w:rPr>
        <w:t>RHS</w:t>
      </w:r>
      <w:r w:rsidRPr="00080D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95 lg 4 p 8)</w:t>
      </w:r>
    </w:p>
    <w:p w:rsidR="00F92156" w:rsidRDefault="00F92156" w:rsidP="00F92156">
      <w:pPr>
        <w:pStyle w:val="Loendilik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7EE5">
        <w:rPr>
          <w:rFonts w:ascii="Times New Roman" w:hAnsi="Times New Roman"/>
          <w:sz w:val="24"/>
          <w:szCs w:val="24"/>
        </w:rPr>
        <w:t>Kinnitame, et oleme nõuetekohaselt täitnud õigusaktidest tulenevad riiklike maksude ja</w:t>
      </w:r>
      <w:r>
        <w:rPr>
          <w:rFonts w:ascii="Times New Roman" w:hAnsi="Times New Roman"/>
          <w:sz w:val="24"/>
          <w:szCs w:val="24"/>
        </w:rPr>
        <w:t xml:space="preserve"> sotsiaalkindlustuse maksete ja meie asukoha kohalike maksude tasumise kohustused.</w:t>
      </w:r>
    </w:p>
    <w:p w:rsidR="00863A21" w:rsidRPr="00863A21" w:rsidRDefault="00863A21" w:rsidP="00863A21">
      <w:pPr>
        <w:pStyle w:val="Loendilik"/>
        <w:rPr>
          <w:rFonts w:ascii="Times New Roman" w:hAnsi="Times New Roman"/>
          <w:sz w:val="24"/>
          <w:szCs w:val="24"/>
        </w:rPr>
      </w:pPr>
    </w:p>
    <w:p w:rsidR="00863A21" w:rsidRDefault="00863A21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Kinnitame, et meie haldus-, juhtimis-, ega järelevalveorgani liige ei ole rahvusvahelise sanktsiooni subjekt rahvusvahelise sanktsiooni seaduse tähenduses.</w:t>
      </w:r>
    </w:p>
    <w:p w:rsidR="00F92156" w:rsidRDefault="00F92156" w:rsidP="00F9215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</w:rPr>
        <w:t>Me ei ole käesolevas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863A21">
        <w:rPr>
          <w:rFonts w:ascii="Times New Roman" w:eastAsia="Times New Roman" w:hAnsi="Times New Roman"/>
          <w:sz w:val="24"/>
          <w:szCs w:val="24"/>
          <w:lang w:eastAsia="et-EE"/>
        </w:rPr>
        <w:t>hankes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esitanud ühist pakkumust, olles ühtlasi esitanud pakkumuse üksi, esitanud mitu ühist pakkumust koos erinevate teiste pakkujatega või nimetanud alltöövõtjana hankelepingu täitmisel teist pakkujat.</w:t>
      </w:r>
    </w:p>
    <w:p w:rsidR="00F92156" w:rsidRDefault="00F92156" w:rsidP="00F92156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Me ei ole esitanud valeandmeid Hankija kehtestatud nõuetele vastavuse kohta.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F92156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F92156" w:rsidTr="0043550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156" w:rsidRDefault="000A42F5" w:rsidP="007C5117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Pakkuja esindaja ees- ja perekonnanimi"/>
                <w:tag w:val="Pakkuja esindaja ees- ja perekonnanimi"/>
                <w:id w:val="-559015853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bookmarkStart w:id="0" w:name="_GoBack"/>
                <w:r w:rsidR="007C5117" w:rsidRPr="009B719A">
                  <w:rPr>
                    <w:rStyle w:val="Kohatitetekst"/>
                  </w:rPr>
                  <w:t>Teksti sisestamiseks klõpsake või koputage siin.</w:t>
                </w:r>
                <w:bookmarkEnd w:id="0"/>
              </w:sdtContent>
            </w:sdt>
            <w:r w:rsidR="00F9215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-2093144943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4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F92156" w:rsidRPr="00FE6379" w:rsidRDefault="00FE6379" w:rsidP="00FE6379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7C5117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156" w:rsidTr="0043550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147" w:type="dxa"/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F92156" w:rsidRDefault="00F92156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688" w:rsidRPr="00F92156" w:rsidRDefault="00E76688" w:rsidP="00F92156"/>
    <w:sectPr w:rsidR="00E76688" w:rsidRPr="00F9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2F5" w:rsidRDefault="000A42F5" w:rsidP="00187A72">
      <w:pPr>
        <w:spacing w:after="0" w:line="240" w:lineRule="auto"/>
      </w:pPr>
      <w:r>
        <w:separator/>
      </w:r>
    </w:p>
  </w:endnote>
  <w:endnote w:type="continuationSeparator" w:id="0">
    <w:p w:rsidR="000A42F5" w:rsidRDefault="000A42F5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2F5" w:rsidRDefault="000A42F5" w:rsidP="00187A72">
      <w:pPr>
        <w:spacing w:after="0" w:line="240" w:lineRule="auto"/>
      </w:pPr>
      <w:r>
        <w:separator/>
      </w:r>
    </w:p>
  </w:footnote>
  <w:footnote w:type="continuationSeparator" w:id="0">
    <w:p w:rsidR="000A42F5" w:rsidRDefault="000A42F5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Default="00187A72">
    <w:pPr>
      <w:pStyle w:val="Pis"/>
    </w:pPr>
    <w:r>
      <w:rPr>
        <w:rStyle w:val="h11"/>
        <w:rFonts w:ascii="Times New Roman" w:hAnsi="Times New Roman"/>
        <w:b w:val="0"/>
        <w:sz w:val="20"/>
        <w:szCs w:val="20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22773A6"/>
    <w:multiLevelType w:val="hybridMultilevel"/>
    <w:tmpl w:val="0CDA6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670B0"/>
    <w:rsid w:val="000A42F5"/>
    <w:rsid w:val="0014005B"/>
    <w:rsid w:val="00184B7A"/>
    <w:rsid w:val="00187A72"/>
    <w:rsid w:val="001A5A60"/>
    <w:rsid w:val="002923CC"/>
    <w:rsid w:val="003C3086"/>
    <w:rsid w:val="004A4F9D"/>
    <w:rsid w:val="00546EA8"/>
    <w:rsid w:val="00603DEE"/>
    <w:rsid w:val="00707682"/>
    <w:rsid w:val="007347DC"/>
    <w:rsid w:val="007859F6"/>
    <w:rsid w:val="007C5117"/>
    <w:rsid w:val="00821758"/>
    <w:rsid w:val="00863A21"/>
    <w:rsid w:val="008E330F"/>
    <w:rsid w:val="009418B3"/>
    <w:rsid w:val="009A699E"/>
    <w:rsid w:val="009D18CA"/>
    <w:rsid w:val="00A53239"/>
    <w:rsid w:val="00A64A5A"/>
    <w:rsid w:val="00B865BC"/>
    <w:rsid w:val="00C46F13"/>
    <w:rsid w:val="00D006F8"/>
    <w:rsid w:val="00D16D8A"/>
    <w:rsid w:val="00E76688"/>
    <w:rsid w:val="00F92156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7C5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431D06-2F7B-4CE5-B4A8-0CE3D131EDA5}"/>
      </w:docPartPr>
      <w:docPartBody>
        <w:p w:rsidR="00547FC6" w:rsidRDefault="00547192"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92"/>
    <w:rsid w:val="00254FB6"/>
    <w:rsid w:val="00390C41"/>
    <w:rsid w:val="004863FB"/>
    <w:rsid w:val="00547192"/>
    <w:rsid w:val="00547FC6"/>
    <w:rsid w:val="00931F1D"/>
    <w:rsid w:val="00A57574"/>
    <w:rsid w:val="00D9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4719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3</cp:revision>
  <dcterms:created xsi:type="dcterms:W3CDTF">2019-04-02T06:18:00Z</dcterms:created>
  <dcterms:modified xsi:type="dcterms:W3CDTF">2019-04-02T06:20:00Z</dcterms:modified>
</cp:coreProperties>
</file>